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01" w:rsidRPr="004D2751" w:rsidRDefault="00C36A65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5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C6C36" w:rsidRPr="004D27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2751" w:rsidRPr="004D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51" w:rsidRPr="004D27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**-**/1</w:t>
      </w:r>
      <w:r w:rsidR="006A2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p w:rsidR="00FF450E" w:rsidRP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0E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36A65" w:rsidRP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0E">
        <w:rPr>
          <w:rFonts w:ascii="Times New Roman" w:hAnsi="Times New Roman" w:cs="Times New Roman"/>
          <w:b/>
          <w:sz w:val="24"/>
          <w:szCs w:val="24"/>
        </w:rPr>
        <w:t>в сфере профессионального об</w:t>
      </w: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FF450E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A77361" w:rsidRDefault="00A77361" w:rsidP="00AE6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BA" w:rsidRPr="00D22E11" w:rsidRDefault="00C36A65" w:rsidP="00AE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г.</w:t>
      </w:r>
      <w:r w:rsidR="00D22E11">
        <w:rPr>
          <w:rFonts w:ascii="Times New Roman" w:hAnsi="Times New Roman" w:cs="Times New Roman"/>
          <w:sz w:val="24"/>
          <w:szCs w:val="24"/>
        </w:rPr>
        <w:t xml:space="preserve"> </w:t>
      </w:r>
      <w:r w:rsidR="009C6C36" w:rsidRPr="00F237C6">
        <w:rPr>
          <w:rFonts w:ascii="Times New Roman" w:hAnsi="Times New Roman" w:cs="Times New Roman"/>
          <w:sz w:val="24"/>
          <w:szCs w:val="24"/>
        </w:rPr>
        <w:t>Симферополь</w:t>
      </w:r>
      <w:r w:rsidRPr="00F237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E11" w:rsidRPr="00F237C6">
        <w:rPr>
          <w:rFonts w:ascii="Times New Roman" w:hAnsi="Times New Roman" w:cs="Times New Roman"/>
          <w:sz w:val="24"/>
          <w:szCs w:val="24"/>
        </w:rPr>
        <w:t xml:space="preserve">   </w:t>
      </w:r>
      <w:r w:rsidRPr="00F237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10B7">
        <w:rPr>
          <w:rFonts w:ascii="Times New Roman" w:hAnsi="Times New Roman" w:cs="Times New Roman"/>
          <w:sz w:val="24"/>
          <w:szCs w:val="24"/>
        </w:rPr>
        <w:t xml:space="preserve">  </w:t>
      </w:r>
      <w:r w:rsidRPr="00F237C6">
        <w:rPr>
          <w:rFonts w:ascii="Times New Roman" w:hAnsi="Times New Roman" w:cs="Times New Roman"/>
          <w:sz w:val="24"/>
          <w:szCs w:val="24"/>
        </w:rPr>
        <w:t xml:space="preserve">      </w:t>
      </w:r>
      <w:r w:rsidR="00F86ACC" w:rsidRPr="00F237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4DF3" w:rsidRPr="00F237C6">
        <w:rPr>
          <w:rFonts w:ascii="Times New Roman" w:hAnsi="Times New Roman" w:cs="Times New Roman"/>
          <w:sz w:val="24"/>
          <w:szCs w:val="24"/>
        </w:rPr>
        <w:t xml:space="preserve"> </w:t>
      </w:r>
      <w:r w:rsidR="001659D7">
        <w:rPr>
          <w:rFonts w:ascii="Times New Roman" w:hAnsi="Times New Roman" w:cs="Times New Roman"/>
          <w:sz w:val="24"/>
          <w:szCs w:val="24"/>
        </w:rPr>
        <w:t xml:space="preserve">      </w:t>
      </w:r>
      <w:r w:rsidR="00E04DF3" w:rsidRPr="00F237C6">
        <w:rPr>
          <w:rFonts w:ascii="Times New Roman" w:hAnsi="Times New Roman" w:cs="Times New Roman"/>
          <w:sz w:val="24"/>
          <w:szCs w:val="24"/>
        </w:rPr>
        <w:t xml:space="preserve">  </w:t>
      </w:r>
      <w:r w:rsidR="00983317">
        <w:rPr>
          <w:rFonts w:ascii="Times New Roman" w:hAnsi="Times New Roman" w:cs="Times New Roman"/>
          <w:sz w:val="24"/>
          <w:szCs w:val="24"/>
        </w:rPr>
        <w:t xml:space="preserve">      </w:t>
      </w:r>
      <w:r w:rsidR="00E04DF3" w:rsidRPr="00F237C6">
        <w:rPr>
          <w:rFonts w:ascii="Times New Roman" w:hAnsi="Times New Roman" w:cs="Times New Roman"/>
          <w:sz w:val="24"/>
          <w:szCs w:val="24"/>
        </w:rPr>
        <w:t xml:space="preserve"> </w:t>
      </w:r>
      <w:r w:rsidRPr="00F237C6">
        <w:rPr>
          <w:rFonts w:ascii="Times New Roman" w:hAnsi="Times New Roman" w:cs="Times New Roman"/>
          <w:sz w:val="24"/>
          <w:szCs w:val="24"/>
        </w:rPr>
        <w:t>«</w:t>
      </w:r>
      <w:r w:rsidR="00983317">
        <w:rPr>
          <w:rFonts w:ascii="Times New Roman" w:hAnsi="Times New Roman" w:cs="Times New Roman"/>
          <w:sz w:val="24"/>
          <w:szCs w:val="24"/>
        </w:rPr>
        <w:t>**</w:t>
      </w:r>
      <w:r w:rsidR="004769BA" w:rsidRPr="00F237C6">
        <w:rPr>
          <w:rFonts w:ascii="Times New Roman" w:hAnsi="Times New Roman" w:cs="Times New Roman"/>
          <w:sz w:val="24"/>
          <w:szCs w:val="24"/>
        </w:rPr>
        <w:t xml:space="preserve">» </w:t>
      </w:r>
      <w:r w:rsidR="00983317">
        <w:rPr>
          <w:rFonts w:ascii="Times New Roman" w:hAnsi="Times New Roman" w:cs="Times New Roman"/>
          <w:sz w:val="24"/>
          <w:szCs w:val="24"/>
        </w:rPr>
        <w:t>********</w:t>
      </w:r>
      <w:r w:rsidR="00CC705C" w:rsidRPr="00F237C6">
        <w:rPr>
          <w:rFonts w:ascii="Times New Roman" w:hAnsi="Times New Roman" w:cs="Times New Roman"/>
          <w:sz w:val="24"/>
          <w:szCs w:val="24"/>
        </w:rPr>
        <w:t>201</w:t>
      </w:r>
      <w:r w:rsidR="006A29E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83317">
        <w:rPr>
          <w:rFonts w:ascii="Times New Roman" w:hAnsi="Times New Roman" w:cs="Times New Roman"/>
          <w:sz w:val="24"/>
          <w:szCs w:val="24"/>
        </w:rPr>
        <w:t xml:space="preserve"> </w:t>
      </w:r>
      <w:r w:rsidR="004769BA" w:rsidRPr="00F237C6">
        <w:rPr>
          <w:rFonts w:ascii="Times New Roman" w:hAnsi="Times New Roman" w:cs="Times New Roman"/>
          <w:sz w:val="24"/>
          <w:szCs w:val="24"/>
        </w:rPr>
        <w:t>г.</w:t>
      </w:r>
    </w:p>
    <w:p w:rsidR="00C36A65" w:rsidRPr="00D22E11" w:rsidRDefault="00C36A65" w:rsidP="00AE6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24D8" w:rsidRPr="004D2751" w:rsidRDefault="00D22E11" w:rsidP="004D2751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ОБЩЕСТВО С </w:t>
      </w:r>
      <w:hyperlink r:id="rId8" w:tooltip="Ограниченная ответственность" w:history="1">
        <w:r w:rsidR="009C6C36" w:rsidRPr="004D2751">
          <w:rPr>
            <w:rStyle w:val="apple-converted-spac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ОГРАНИЧЕННОЙ ОТВЕТСТВЕННОСТЬЮ</w:t>
        </w:r>
      </w:hyperlink>
      <w:r w:rsidRPr="004D27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6C36" w:rsidRPr="004D27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«УЧЕБНО-КОНСУЛЬТАЦИОННЫЙ ЦЕНТР «НИКА»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</w:t>
      </w:r>
      <w:r w:rsidR="007507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507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ООО УКЦ «НИКА»),</w:t>
      </w:r>
      <w:r w:rsidR="009C6C36" w:rsidRPr="004D2751">
        <w:rPr>
          <w:rFonts w:ascii="Times New Roman" w:hAnsi="Times New Roman" w:cs="Times New Roman"/>
          <w:sz w:val="24"/>
          <w:szCs w:val="24"/>
        </w:rPr>
        <w:t xml:space="preserve"> осуществляющая образовательную деятельность  на основании лицензии </w:t>
      </w:r>
      <w:r w:rsidRPr="004D2751">
        <w:rPr>
          <w:rFonts w:ascii="Times New Roman" w:hAnsi="Times New Roman" w:cs="Times New Roman"/>
          <w:sz w:val="24"/>
          <w:szCs w:val="24"/>
        </w:rPr>
        <w:t xml:space="preserve">№ 0955 </w:t>
      </w:r>
      <w:r w:rsidR="009C6C36" w:rsidRPr="004D2751">
        <w:rPr>
          <w:rFonts w:ascii="Times New Roman" w:hAnsi="Times New Roman" w:cs="Times New Roman"/>
          <w:sz w:val="24"/>
          <w:szCs w:val="24"/>
        </w:rPr>
        <w:t>от</w:t>
      </w:r>
      <w:r w:rsidRPr="004D2751">
        <w:rPr>
          <w:rFonts w:ascii="Times New Roman" w:hAnsi="Times New Roman" w:cs="Times New Roman"/>
          <w:sz w:val="24"/>
          <w:szCs w:val="24"/>
        </w:rPr>
        <w:t xml:space="preserve"> 15.03.2017</w:t>
      </w:r>
      <w:r w:rsidR="00954FF1" w:rsidRPr="004D2751">
        <w:rPr>
          <w:rFonts w:ascii="Times New Roman" w:hAnsi="Times New Roman" w:cs="Times New Roman"/>
          <w:sz w:val="24"/>
          <w:szCs w:val="24"/>
        </w:rPr>
        <w:t xml:space="preserve"> </w:t>
      </w:r>
      <w:r w:rsidRPr="004D2751">
        <w:rPr>
          <w:rFonts w:ascii="Times New Roman" w:hAnsi="Times New Roman" w:cs="Times New Roman"/>
          <w:sz w:val="24"/>
          <w:szCs w:val="24"/>
        </w:rPr>
        <w:t>г.</w:t>
      </w:r>
      <w:r w:rsidR="009C6C36" w:rsidRPr="004D2751">
        <w:rPr>
          <w:rFonts w:ascii="Times New Roman" w:hAnsi="Times New Roman" w:cs="Times New Roman"/>
          <w:sz w:val="24"/>
          <w:szCs w:val="24"/>
        </w:rPr>
        <w:t xml:space="preserve"> выд</w:t>
      </w:r>
      <w:r w:rsidRPr="004D2751">
        <w:rPr>
          <w:rFonts w:ascii="Times New Roman" w:hAnsi="Times New Roman" w:cs="Times New Roman"/>
          <w:sz w:val="24"/>
          <w:szCs w:val="24"/>
        </w:rPr>
        <w:t>анной Министерством образования,</w:t>
      </w:r>
      <w:r w:rsidR="009C6C36" w:rsidRPr="004D2751">
        <w:rPr>
          <w:rFonts w:ascii="Times New Roman" w:hAnsi="Times New Roman" w:cs="Times New Roman"/>
          <w:sz w:val="24"/>
          <w:szCs w:val="24"/>
        </w:rPr>
        <w:t xml:space="preserve"> науки </w:t>
      </w:r>
      <w:r w:rsidRPr="004D2751">
        <w:rPr>
          <w:rFonts w:ascii="Times New Roman" w:hAnsi="Times New Roman" w:cs="Times New Roman"/>
          <w:sz w:val="24"/>
          <w:szCs w:val="24"/>
        </w:rPr>
        <w:t>и молодежи Республики Крым,</w:t>
      </w:r>
      <w:r w:rsidR="009C6C36" w:rsidRPr="004D2751">
        <w:rPr>
          <w:rFonts w:ascii="Times New Roman" w:hAnsi="Times New Roman" w:cs="Times New Roman"/>
          <w:sz w:val="24"/>
          <w:szCs w:val="24"/>
        </w:rPr>
        <w:t xml:space="preserve"> 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именуемое в дальнейшем </w:t>
      </w:r>
      <w:r w:rsidR="00E97EB2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«Исполнитель»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лице директора </w:t>
      </w:r>
      <w:r w:rsidR="009C6C36" w:rsidRPr="004D275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Третьяк Виктории Анатольевны</w:t>
      </w:r>
      <w:r w:rsidR="009C6C36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действующей на основании Устава с одной стороны,</w:t>
      </w:r>
      <w:r w:rsidR="00C36A65" w:rsidRPr="004D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51" w:rsidRPr="004D2751">
        <w:rPr>
          <w:rFonts w:ascii="Times New Roman" w:hAnsi="Times New Roman" w:cs="Times New Roman"/>
          <w:sz w:val="24"/>
          <w:szCs w:val="24"/>
        </w:rPr>
        <w:t>и</w:t>
      </w:r>
      <w:r w:rsidR="00C65E39" w:rsidRPr="004D2751">
        <w:rPr>
          <w:rFonts w:ascii="Times New Roman" w:hAnsi="Times New Roman" w:cs="Times New Roman"/>
          <w:b/>
          <w:sz w:val="24"/>
          <w:szCs w:val="24"/>
        </w:rPr>
        <w:t>,</w:t>
      </w:r>
      <w:r w:rsidR="00FA6CBB" w:rsidRPr="004D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51" w:rsidRPr="004D2751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«*****» </w:t>
      </w:r>
      <w:r w:rsidR="004D2751" w:rsidRPr="004D2751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ООО «****»), </w:t>
      </w:r>
      <w:r w:rsidR="00E97EB2" w:rsidRPr="004D2751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="00D52014" w:rsidRPr="004D275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97EB2" w:rsidRPr="004D2751">
        <w:rPr>
          <w:rFonts w:ascii="Times New Roman" w:hAnsi="Times New Roman" w:cs="Times New Roman"/>
          <w:sz w:val="24"/>
          <w:szCs w:val="24"/>
        </w:rPr>
        <w:t>)</w:t>
      </w:r>
      <w:r w:rsidR="00180629" w:rsidRPr="004D2751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4D2751" w:rsidRPr="004D2751">
        <w:rPr>
          <w:rFonts w:ascii="Times New Roman" w:hAnsi="Times New Roman" w:cs="Times New Roman"/>
          <w:sz w:val="24"/>
          <w:szCs w:val="24"/>
        </w:rPr>
        <w:t xml:space="preserve">в </w:t>
      </w:r>
      <w:r w:rsidR="004D2751" w:rsidRPr="004D275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лице Генерального д</w:t>
      </w:r>
      <w:r w:rsidR="004D2751" w:rsidRPr="004D2751">
        <w:rPr>
          <w:rFonts w:ascii="Times New Roman" w:hAnsi="Times New Roman" w:cs="Times New Roman"/>
          <w:sz w:val="24"/>
          <w:szCs w:val="24"/>
        </w:rPr>
        <w:t>иректора</w:t>
      </w:r>
      <w:r w:rsidR="004D2751" w:rsidRPr="004D2751">
        <w:rPr>
          <w:rFonts w:ascii="Times New Roman" w:hAnsi="Times New Roman" w:cs="Times New Roman"/>
          <w:b/>
          <w:sz w:val="24"/>
          <w:szCs w:val="24"/>
        </w:rPr>
        <w:t xml:space="preserve"> ***</w:t>
      </w:r>
      <w:r w:rsidR="004D2751" w:rsidRPr="004D275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действующего на основании Устава</w:t>
      </w:r>
      <w:r w:rsidR="000F5FA3" w:rsidRPr="004D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C29EC" w:rsidRPr="004D2751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(далее – «Договор») о нижеследующем:</w:t>
      </w:r>
    </w:p>
    <w:p w:rsidR="00FC21EE" w:rsidRDefault="00FC21EE" w:rsidP="001659D7">
      <w:pPr>
        <w:pStyle w:val="a3"/>
        <w:jc w:val="center"/>
        <w:rPr>
          <w:szCs w:val="24"/>
        </w:rPr>
      </w:pPr>
    </w:p>
    <w:p w:rsidR="00BC29EC" w:rsidRPr="00D22E11" w:rsidRDefault="00BC29EC" w:rsidP="001659D7">
      <w:pPr>
        <w:pStyle w:val="a3"/>
        <w:jc w:val="center"/>
        <w:rPr>
          <w:b/>
          <w:szCs w:val="24"/>
        </w:rPr>
      </w:pPr>
      <w:r w:rsidRPr="00D22E11">
        <w:rPr>
          <w:b/>
          <w:szCs w:val="24"/>
        </w:rPr>
        <w:t>1. Предмет договора</w:t>
      </w:r>
    </w:p>
    <w:p w:rsidR="008A78D0" w:rsidRDefault="0086720A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7C223D">
        <w:rPr>
          <w:rFonts w:ascii="Times New Roman" w:hAnsi="Times New Roman" w:cs="Times New Roman"/>
          <w:sz w:val="24"/>
          <w:szCs w:val="24"/>
        </w:rPr>
        <w:t>, а Заказчик оплатить</w:t>
      </w:r>
      <w:r w:rsidR="00A12437">
        <w:rPr>
          <w:rFonts w:ascii="Times New Roman" w:hAnsi="Times New Roman" w:cs="Times New Roman"/>
          <w:sz w:val="24"/>
          <w:szCs w:val="24"/>
        </w:rPr>
        <w:t xml:space="preserve"> </w:t>
      </w:r>
      <w:r w:rsidR="007C223D" w:rsidRPr="00D22E11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A81053">
        <w:rPr>
          <w:rFonts w:ascii="Times New Roman" w:hAnsi="Times New Roman" w:cs="Times New Roman"/>
          <w:sz w:val="24"/>
          <w:szCs w:val="24"/>
        </w:rPr>
        <w:t xml:space="preserve"> по обучению </w:t>
      </w:r>
      <w:r w:rsidR="000F5FA3">
        <w:rPr>
          <w:rFonts w:ascii="Times New Roman" w:hAnsi="Times New Roman" w:cs="Times New Roman"/>
          <w:sz w:val="24"/>
          <w:szCs w:val="24"/>
        </w:rPr>
        <w:t>работника(</w:t>
      </w:r>
      <w:proofErr w:type="spellStart"/>
      <w:r w:rsidR="000F5F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F5FA3">
        <w:rPr>
          <w:rFonts w:ascii="Times New Roman" w:hAnsi="Times New Roman" w:cs="Times New Roman"/>
          <w:sz w:val="24"/>
          <w:szCs w:val="24"/>
        </w:rPr>
        <w:t xml:space="preserve">) Заказчика (в дальнейшем </w:t>
      </w:r>
      <w:r w:rsidR="000F5FA3" w:rsidRPr="00D264BD">
        <w:rPr>
          <w:rFonts w:ascii="Times New Roman" w:hAnsi="Times New Roman" w:cs="Times New Roman"/>
          <w:sz w:val="24"/>
          <w:szCs w:val="24"/>
        </w:rPr>
        <w:t>–</w:t>
      </w:r>
      <w:r w:rsidR="000F5FA3">
        <w:rPr>
          <w:rFonts w:ascii="Times New Roman" w:hAnsi="Times New Roman" w:cs="Times New Roman"/>
          <w:sz w:val="24"/>
          <w:szCs w:val="24"/>
        </w:rPr>
        <w:t xml:space="preserve"> </w:t>
      </w:r>
      <w:r w:rsidR="007C223D">
        <w:rPr>
          <w:rFonts w:ascii="Times New Roman" w:hAnsi="Times New Roman" w:cs="Times New Roman"/>
          <w:sz w:val="24"/>
          <w:szCs w:val="24"/>
        </w:rPr>
        <w:t>Потребител</w:t>
      </w:r>
      <w:r w:rsidR="000F5FA3">
        <w:rPr>
          <w:rFonts w:ascii="Times New Roman" w:hAnsi="Times New Roman" w:cs="Times New Roman"/>
          <w:sz w:val="24"/>
          <w:szCs w:val="24"/>
        </w:rPr>
        <w:t>ь(и))</w:t>
      </w:r>
      <w:r w:rsidR="00A12437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по программе</w:t>
      </w:r>
      <w:r w:rsidR="00BC7B9E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702E9D">
        <w:rPr>
          <w:rFonts w:ascii="Times New Roman" w:hAnsi="Times New Roman" w:cs="Times New Roman"/>
          <w:sz w:val="24"/>
          <w:szCs w:val="24"/>
        </w:rPr>
        <w:t xml:space="preserve"> в соответствии с дополнительными соглашениями к настоящему Договору</w:t>
      </w:r>
      <w:r w:rsidR="008A78D0">
        <w:rPr>
          <w:rFonts w:ascii="Times New Roman" w:hAnsi="Times New Roman" w:cs="Times New Roman"/>
          <w:sz w:val="24"/>
          <w:szCs w:val="24"/>
        </w:rPr>
        <w:t>.</w:t>
      </w:r>
    </w:p>
    <w:p w:rsidR="00BC7B9E" w:rsidRDefault="008A78D0" w:rsidP="008A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9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Конкретный </w:t>
      </w:r>
      <w:r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вид, уровень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или направленность образовательной программы (часть образовательной программы определенного уровня, вида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направленности); форма обучения; сроки освоения образовательной программы (продолжительность обучения);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 документа</w:t>
      </w:r>
      <w:r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, выдаваемого обучающемуся после успешного освоения им соответствующей образовательной программы (ча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 образовательной программы)</w:t>
      </w:r>
      <w:r w:rsidR="000E765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место проведения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определяются Сторонами </w:t>
      </w:r>
      <w:r w:rsidR="00BC7B9E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7658">
        <w:rPr>
          <w:rFonts w:ascii="Times New Roman" w:hAnsi="Times New Roman" w:cs="Times New Roman"/>
          <w:sz w:val="24"/>
          <w:szCs w:val="24"/>
        </w:rPr>
        <w:t>ми</w:t>
      </w:r>
      <w:r w:rsidR="00BC7B9E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7658">
        <w:rPr>
          <w:rFonts w:ascii="Times New Roman" w:hAnsi="Times New Roman" w:cs="Times New Roman"/>
          <w:sz w:val="24"/>
          <w:szCs w:val="24"/>
        </w:rPr>
        <w:t>ми</w:t>
      </w:r>
      <w:r w:rsidR="00BC7B9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A613B">
        <w:rPr>
          <w:rFonts w:ascii="Times New Roman" w:hAnsi="Times New Roman" w:cs="Times New Roman"/>
          <w:sz w:val="24"/>
          <w:szCs w:val="24"/>
        </w:rPr>
        <w:t xml:space="preserve"> в соответствии с заявками Заказчика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9BA" w:rsidRPr="00D22E11" w:rsidRDefault="004769BA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1.</w:t>
      </w:r>
      <w:r w:rsidR="008A78D0">
        <w:rPr>
          <w:rFonts w:ascii="Times New Roman" w:hAnsi="Times New Roman" w:cs="Times New Roman"/>
          <w:sz w:val="24"/>
          <w:szCs w:val="24"/>
        </w:rPr>
        <w:t>3</w:t>
      </w:r>
      <w:r w:rsidRPr="00D22E11">
        <w:rPr>
          <w:rFonts w:ascii="Times New Roman" w:hAnsi="Times New Roman" w:cs="Times New Roman"/>
          <w:sz w:val="24"/>
          <w:szCs w:val="24"/>
        </w:rPr>
        <w:t xml:space="preserve">. </w:t>
      </w:r>
      <w:r w:rsidR="000B2694">
        <w:rPr>
          <w:rFonts w:ascii="Times New Roman" w:hAnsi="Times New Roman" w:cs="Times New Roman"/>
          <w:sz w:val="24"/>
          <w:szCs w:val="24"/>
        </w:rPr>
        <w:t>Потребителю</w:t>
      </w:r>
      <w:r w:rsidRPr="00D22E11">
        <w:rPr>
          <w:rFonts w:ascii="Times New Roman" w:hAnsi="Times New Roman" w:cs="Times New Roman"/>
          <w:sz w:val="24"/>
          <w:szCs w:val="24"/>
        </w:rPr>
        <w:t>, не прошедшему итогов</w:t>
      </w:r>
      <w:r w:rsidR="000B2694">
        <w:rPr>
          <w:rFonts w:ascii="Times New Roman" w:hAnsi="Times New Roman" w:cs="Times New Roman"/>
          <w:sz w:val="24"/>
          <w:szCs w:val="24"/>
        </w:rPr>
        <w:t>ую</w:t>
      </w:r>
      <w:r w:rsidRPr="00D22E11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0B2694">
        <w:rPr>
          <w:rFonts w:ascii="Times New Roman" w:hAnsi="Times New Roman" w:cs="Times New Roman"/>
          <w:sz w:val="24"/>
          <w:szCs w:val="24"/>
        </w:rPr>
        <w:t>ю</w:t>
      </w:r>
      <w:r w:rsidRPr="00D22E11">
        <w:rPr>
          <w:rFonts w:ascii="Times New Roman" w:hAnsi="Times New Roman" w:cs="Times New Roman"/>
          <w:sz w:val="24"/>
          <w:szCs w:val="24"/>
        </w:rPr>
        <w:t xml:space="preserve"> или получившему на итоговой аттестации неудовлетворительные результаты, а также </w:t>
      </w:r>
      <w:r w:rsidR="000B2694">
        <w:rPr>
          <w:rFonts w:ascii="Times New Roman" w:hAnsi="Times New Roman" w:cs="Times New Roman"/>
          <w:sz w:val="24"/>
          <w:szCs w:val="24"/>
        </w:rPr>
        <w:t>Потребителю</w:t>
      </w:r>
      <w:r w:rsidRPr="00D22E11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</w:t>
      </w:r>
      <w:r w:rsidR="009B7DB0">
        <w:rPr>
          <w:rFonts w:ascii="Times New Roman" w:hAnsi="Times New Roman" w:cs="Times New Roman"/>
          <w:sz w:val="24"/>
          <w:szCs w:val="24"/>
        </w:rPr>
        <w:t>/</w:t>
      </w:r>
      <w:r w:rsidRPr="00D22E11">
        <w:rPr>
          <w:rFonts w:ascii="Times New Roman" w:hAnsi="Times New Roman" w:cs="Times New Roman"/>
          <w:sz w:val="24"/>
          <w:szCs w:val="24"/>
        </w:rPr>
        <w:t>или отчисленному Исполнителем</w:t>
      </w:r>
      <w:r w:rsidR="000B2694">
        <w:rPr>
          <w:rFonts w:ascii="Times New Roman" w:hAnsi="Times New Roman" w:cs="Times New Roman"/>
          <w:sz w:val="24"/>
          <w:szCs w:val="24"/>
        </w:rPr>
        <w:t xml:space="preserve"> </w:t>
      </w:r>
      <w:r w:rsidR="000B2694" w:rsidRPr="000B2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обучения в полном объеме</w:t>
      </w:r>
      <w:r w:rsidRPr="00D22E11">
        <w:rPr>
          <w:rFonts w:ascii="Times New Roman" w:hAnsi="Times New Roman" w:cs="Times New Roman"/>
          <w:sz w:val="24"/>
          <w:szCs w:val="24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4769BA" w:rsidRPr="00D22E11" w:rsidRDefault="004769BA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1.</w:t>
      </w:r>
      <w:r w:rsidR="008A78D0">
        <w:rPr>
          <w:rFonts w:ascii="Times New Roman" w:hAnsi="Times New Roman" w:cs="Times New Roman"/>
          <w:sz w:val="24"/>
          <w:szCs w:val="24"/>
        </w:rPr>
        <w:t>4</w:t>
      </w:r>
      <w:r w:rsidRPr="00D22E11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Федеральным законом от «29» декабря 2012</w:t>
      </w:r>
      <w:r w:rsidR="007507A4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г.</w:t>
      </w:r>
      <w:r w:rsidR="00D264BD">
        <w:rPr>
          <w:rFonts w:ascii="Times New Roman" w:hAnsi="Times New Roman" w:cs="Times New Roman"/>
          <w:sz w:val="24"/>
          <w:szCs w:val="24"/>
        </w:rPr>
        <w:t xml:space="preserve"> № </w:t>
      </w:r>
      <w:r w:rsidR="008A1CA7">
        <w:rPr>
          <w:rFonts w:ascii="Times New Roman" w:hAnsi="Times New Roman" w:cs="Times New Roman"/>
          <w:sz w:val="24"/>
          <w:szCs w:val="24"/>
        </w:rPr>
        <w:t>273</w:t>
      </w:r>
      <w:r w:rsidR="008A1CA7" w:rsidRPr="00D22E11">
        <w:rPr>
          <w:rFonts w:ascii="Times New Roman" w:hAnsi="Times New Roman" w:cs="Times New Roman"/>
          <w:sz w:val="24"/>
          <w:szCs w:val="24"/>
        </w:rPr>
        <w:t xml:space="preserve"> «</w:t>
      </w:r>
      <w:r w:rsidRPr="00D22E11">
        <w:rPr>
          <w:rFonts w:ascii="Times New Roman" w:hAnsi="Times New Roman" w:cs="Times New Roman"/>
          <w:sz w:val="24"/>
          <w:szCs w:val="24"/>
        </w:rPr>
        <w:t>Об образовании в Российской Федерации»</w:t>
      </w:r>
      <w:r w:rsidR="00DA28A9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«15» августа 2013</w:t>
      </w:r>
      <w:r w:rsidR="007507A4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г. №</w:t>
      </w:r>
      <w:r w:rsidR="00DA28A9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sz w:val="24"/>
          <w:szCs w:val="24"/>
        </w:rPr>
        <w:t>706 «Об утверждении правил оказания платных образовательных услуг».</w:t>
      </w:r>
    </w:p>
    <w:p w:rsidR="00DE209B" w:rsidRDefault="00DE209B" w:rsidP="00AE6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0E" w:rsidRPr="00D22E11" w:rsidRDefault="0057220E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1">
        <w:rPr>
          <w:rFonts w:ascii="Times New Roman" w:hAnsi="Times New Roman" w:cs="Times New Roman"/>
          <w:b/>
          <w:sz w:val="24"/>
          <w:szCs w:val="24"/>
        </w:rPr>
        <w:t>2. П</w:t>
      </w:r>
      <w:r w:rsidR="001A2AAD" w:rsidRPr="00D22E11">
        <w:rPr>
          <w:rFonts w:ascii="Times New Roman" w:hAnsi="Times New Roman" w:cs="Times New Roman"/>
          <w:b/>
          <w:sz w:val="24"/>
          <w:szCs w:val="24"/>
        </w:rPr>
        <w:t>рав</w:t>
      </w:r>
      <w:r w:rsidR="00B6538B" w:rsidRPr="00D22E11">
        <w:rPr>
          <w:rFonts w:ascii="Times New Roman" w:hAnsi="Times New Roman" w:cs="Times New Roman"/>
          <w:b/>
          <w:sz w:val="24"/>
          <w:szCs w:val="24"/>
        </w:rPr>
        <w:t>а Ис</w:t>
      </w:r>
      <w:r w:rsidR="00413487" w:rsidRPr="00D22E11">
        <w:rPr>
          <w:rFonts w:ascii="Times New Roman" w:hAnsi="Times New Roman" w:cs="Times New Roman"/>
          <w:b/>
          <w:sz w:val="24"/>
          <w:szCs w:val="24"/>
        </w:rPr>
        <w:t>полнителя, Заказчик</w:t>
      </w:r>
      <w:r w:rsidR="00413487" w:rsidRPr="007D4392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7D4392" w:rsidRPr="007D4392">
        <w:rPr>
          <w:rFonts w:ascii="Times New Roman" w:hAnsi="Times New Roman" w:cs="Times New Roman"/>
          <w:b/>
          <w:bCs/>
          <w:sz w:val="24"/>
          <w:szCs w:val="24"/>
        </w:rPr>
        <w:t>Потребителя</w:t>
      </w:r>
    </w:p>
    <w:p w:rsidR="003F0407" w:rsidRPr="00D22E11" w:rsidRDefault="003F0407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1A2F49">
        <w:rPr>
          <w:rFonts w:ascii="Times New Roman" w:hAnsi="Times New Roman" w:cs="Times New Roman"/>
          <w:sz w:val="24"/>
          <w:szCs w:val="24"/>
        </w:rPr>
        <w:t xml:space="preserve"> </w:t>
      </w:r>
      <w:r w:rsidR="001A2F49" w:rsidRPr="00D22E1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D22E11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процесс, </w:t>
      </w:r>
      <w:r w:rsidR="001A2F49">
        <w:rPr>
          <w:rFonts w:ascii="Times New Roman" w:hAnsi="Times New Roman" w:cs="Times New Roman"/>
          <w:sz w:val="24"/>
          <w:szCs w:val="24"/>
        </w:rPr>
        <w:t>выбир</w:t>
      </w:r>
      <w:r w:rsidRPr="00D22E11">
        <w:rPr>
          <w:rFonts w:ascii="Times New Roman" w:hAnsi="Times New Roman" w:cs="Times New Roman"/>
          <w:sz w:val="24"/>
          <w:szCs w:val="24"/>
        </w:rPr>
        <w:t xml:space="preserve">ать системы оценок, формы, порядок и периодичность промежуточной аттестации </w:t>
      </w:r>
      <w:r w:rsidR="001A2F49">
        <w:rPr>
          <w:rFonts w:ascii="Times New Roman" w:hAnsi="Times New Roman" w:cs="Times New Roman"/>
          <w:sz w:val="24"/>
          <w:szCs w:val="24"/>
        </w:rPr>
        <w:t>Потребител</w:t>
      </w:r>
      <w:r w:rsidR="004E1B98" w:rsidRPr="00D22E11">
        <w:rPr>
          <w:rFonts w:ascii="Times New Roman" w:hAnsi="Times New Roman" w:cs="Times New Roman"/>
          <w:sz w:val="24"/>
          <w:szCs w:val="24"/>
        </w:rPr>
        <w:t>я</w:t>
      </w:r>
      <w:r w:rsidR="001A2F49">
        <w:rPr>
          <w:rFonts w:ascii="Times New Roman" w:hAnsi="Times New Roman" w:cs="Times New Roman"/>
          <w:sz w:val="24"/>
          <w:szCs w:val="24"/>
        </w:rPr>
        <w:t xml:space="preserve">, </w:t>
      </w:r>
      <w:r w:rsidR="001A2F49" w:rsidRPr="001A2F49">
        <w:rPr>
          <w:rFonts w:ascii="Times New Roman" w:hAnsi="Times New Roman" w:cs="Times New Roman"/>
          <w:sz w:val="24"/>
          <w:szCs w:val="24"/>
        </w:rPr>
        <w:t xml:space="preserve">применять к нему меры поощрения и налагать взыскания в пределах, предусмотренных Уставом Исполнителя, а также в соответствии с </w:t>
      </w:r>
      <w:r w:rsidR="001A2F49" w:rsidRPr="00D22E11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A2F49" w:rsidRPr="001A2F49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</w:t>
      </w:r>
      <w:r w:rsidR="001A2F49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="004E1B98" w:rsidRPr="00D22E1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56E5F" w:rsidRDefault="00056E5F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 xml:space="preserve">2.2. Заказчик вправе </w:t>
      </w:r>
      <w:r w:rsidR="00817C98">
        <w:rPr>
          <w:rFonts w:ascii="Times New Roman" w:hAnsi="Times New Roman" w:cs="Times New Roman"/>
          <w:sz w:val="24"/>
          <w:szCs w:val="24"/>
        </w:rPr>
        <w:t>требов</w:t>
      </w:r>
      <w:r w:rsidRPr="00D22E11">
        <w:rPr>
          <w:rFonts w:ascii="Times New Roman" w:hAnsi="Times New Roman" w:cs="Times New Roman"/>
          <w:sz w:val="24"/>
          <w:szCs w:val="24"/>
        </w:rPr>
        <w:t xml:space="preserve">ать информацию от Исполнителя по вопросам организации и обеспечения надлежащего качества предоставления услуг, предусмотренных разделом 1 </w:t>
      </w:r>
      <w:r w:rsidR="00817C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22E11">
        <w:rPr>
          <w:rFonts w:ascii="Times New Roman" w:hAnsi="Times New Roman" w:cs="Times New Roman"/>
          <w:sz w:val="24"/>
          <w:szCs w:val="24"/>
        </w:rPr>
        <w:t>Договора.</w:t>
      </w:r>
    </w:p>
    <w:p w:rsidR="00817C98" w:rsidRPr="00817C98" w:rsidRDefault="00817C98" w:rsidP="00AE6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98">
        <w:rPr>
          <w:rFonts w:ascii="Times New Roman" w:hAnsi="Times New Roman" w:cs="Times New Roman"/>
          <w:sz w:val="24"/>
          <w:szCs w:val="24"/>
        </w:rPr>
        <w:t>2.3.</w:t>
      </w:r>
      <w:r w:rsidRPr="00817C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C98">
        <w:rPr>
          <w:rFonts w:ascii="Times New Roman" w:hAnsi="Times New Roman" w:cs="Times New Roman"/>
          <w:sz w:val="24"/>
          <w:szCs w:val="24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817C98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>2.</w:t>
      </w:r>
      <w:r w:rsidR="00817C98">
        <w:t>4</w:t>
      </w:r>
      <w:r w:rsidRPr="00D22E11">
        <w:t xml:space="preserve">. </w:t>
      </w:r>
      <w:r w:rsidR="00817C98">
        <w:t>Потребителю</w:t>
      </w:r>
      <w:r w:rsidRPr="00D22E11"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22E11">
          <w:rPr>
            <w:rStyle w:val="a5"/>
            <w:color w:val="auto"/>
            <w:u w:val="none"/>
          </w:rPr>
          <w:t>частью 1 статьи 34</w:t>
        </w:r>
      </w:hyperlink>
      <w:r w:rsidRPr="00D22E11">
        <w:t xml:space="preserve"> Федерального закона от 29 декабря 2012 г. № 273-ФЗ "Об образовании в Российской Федерации". </w:t>
      </w:r>
    </w:p>
    <w:p w:rsidR="00056E5F" w:rsidRPr="00D22E11" w:rsidRDefault="007038B6" w:rsidP="00AE6884">
      <w:pPr>
        <w:pStyle w:val="normacttext"/>
        <w:spacing w:before="0" w:beforeAutospacing="0" w:after="0" w:afterAutospacing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10305415</wp:posOffset>
                </wp:positionV>
                <wp:extent cx="390525" cy="2571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8B6" w:rsidRDefault="00703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05pt;margin-top:811.45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uZWgIAAH4EAAAOAAAAZHJzL2Uyb0RvYy54bWysVLFu2zAQ3Qv0HwjutWTFShrBcuA6cFHA&#10;SAI4RWaaomwBFI8laUvu1r2/kH/o0KFbf8H5ox4p23HTTkUX6sg7Pt67d6fhVVtLshHGVqBy2u/F&#10;lAjFoajUMqcf76dv3lJiHVMFk6BETrfC0qvR61fDRmcigRXIQhiCIMpmjc7pyjmdRZHlK1Ez2wMt&#10;FDpLMDVzuDXLqDCsQfRaRkkcn0cNmEIb4MJaPL3unHQU8MtScHdbllY4InOKubmwmrAu/BqNhixb&#10;GqZXFd+nwf4hi5pVCh89Ql0zx8jaVH9A1RU3YKF0PQ51BGVZcRE4IJt+/ILNfMW0CFywOFYfy2T/&#10;Hyy/2dwZUhU5TShRrEaJdo+7b7vvu5+7H09fnr6SxNeo0TbD0LnGYNe+gxa1PpxbPPTU29LU/ouk&#10;CPqx2ttjhUXrCMfDs8s4TVJKOLqS9KJ/kXqU6PmyNta9F1ATb+TUoIChrmwzs64LPYT4tyzIqphW&#10;UoaNbxoxkYZsGMotXUgRwX+Lkoo0OT0/S+MArMBf75Clwlw81Y6St1y7aPf8F1Bskb6Broms5tMK&#10;k5wx6+6Ywa5BxjgJ7haXUgI+AnuLkhWYz3879/EoJnopabALc2o/rZkRlMgPCmW+7A8Gvm3DZpBe&#10;JLgxp57FqUet6wkg8z7OnObB9PFOHszSQP2AAzP2r6KLKY5v59QdzInrZgMHjovxOARho2rmZmqu&#10;uYf2lfYS3LcPzOi9Tg4FvoFDv7LshVxdrL+pYLx2UFZBS1/grqr7umOTh27YD6SfotN9iHr+bYx+&#10;AQAA//8DAFBLAwQUAAYACAAAACEANsRdjuMAAAANAQAADwAAAGRycy9kb3ducmV2LnhtbEyPTU+D&#10;QBCG7yb+h82YeDF2KbRYkaUxxo/Em8WPeNuyIxDZWcJuAf+905MeZ94n7zyTb2fbiREH3zpSsFxE&#10;IJAqZ1qqFbyWD5cbED5oMrpzhAp+0MO2OD3JdWbcRC847kItuIR8phU0IfSZlL5q0Gq/cD0SZ19u&#10;sDrwONTSDHrictvJOIpSaXVLfKHRPd41WH3vDlbB50X98eznx7cpWSf9/dNYXr2bUqnzs/n2BkTA&#10;OfzBcNRndSjYae8OZLzoFKw28ZJRDtI4vgbByHqVpCD2x1WarEAWufz/RfELAAD//wMAUEsBAi0A&#10;FAAGAAgAAAAhALaDOJL+AAAA4QEAABMAAAAAAAAAAAAAAAAAAAAAAFtDb250ZW50X1R5cGVzXS54&#10;bWxQSwECLQAUAAYACAAAACEAOP0h/9YAAACUAQAACwAAAAAAAAAAAAAAAAAvAQAAX3JlbHMvLnJl&#10;bHNQSwECLQAUAAYACAAAACEAtJPrmVoCAAB+BAAADgAAAAAAAAAAAAAAAAAuAgAAZHJzL2Uyb0Rv&#10;Yy54bWxQSwECLQAUAAYACAAAACEANsRdjuMAAAANAQAADwAAAAAAAAAAAAAAAAC0BAAAZHJzL2Rv&#10;d25yZXYueG1sUEsFBgAAAAAEAAQA8wAAAMQFAAAAAA==&#10;" fillcolor="white [3201]" stroked="f" strokeweight=".5pt">
                <v:textbox>
                  <w:txbxContent>
                    <w:p w:rsidR="007038B6" w:rsidRDefault="007038B6"/>
                  </w:txbxContent>
                </v:textbox>
                <w10:wrap anchory="page"/>
              </v:shape>
            </w:pict>
          </mc:Fallback>
        </mc:AlternateContent>
      </w:r>
      <w:r w:rsidR="00817C98">
        <w:t xml:space="preserve">2.5. Потребитель </w:t>
      </w:r>
      <w:r w:rsidR="00056E5F" w:rsidRPr="00D22E11">
        <w:t>вправе:</w:t>
      </w:r>
    </w:p>
    <w:p w:rsidR="00817C98" w:rsidRPr="00817C98" w:rsidRDefault="00817C98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17C98">
        <w:lastRenderedPageBreak/>
        <w:t>обращаться к работникам Исполнителя по вопросам, касающимся процесса обучения;</w:t>
      </w:r>
    </w:p>
    <w:p w:rsidR="00817C98" w:rsidRPr="00817C98" w:rsidRDefault="00817C98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17C98">
        <w:t>получать полную и достоверную информацию об оценке своих знаний, умений и навыков, а также о критериях этой оценки;</w:t>
      </w:r>
    </w:p>
    <w:p w:rsidR="00817C98" w:rsidRPr="00817C98" w:rsidRDefault="00817C98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17C98">
        <w:t>пользоваться имуществом Исполнителя, необходимым для освоения образовательной программы, в порядке, установленном локальными нормативными</w:t>
      </w:r>
      <w:r w:rsidR="003C35D6">
        <w:t xml:space="preserve"> актами</w:t>
      </w:r>
      <w:r w:rsidRPr="00817C98">
        <w:t xml:space="preserve"> Исполнителя;</w:t>
      </w:r>
    </w:p>
    <w:p w:rsidR="00817C98" w:rsidRPr="00817C98" w:rsidRDefault="00817C98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17C98">
        <w:t xml:space="preserve">пользоваться дополнительными образовательными услугами, предоставляемыми Исполнителем и не входящими в </w:t>
      </w:r>
      <w:r w:rsidR="002E0EE8" w:rsidRPr="00817C98">
        <w:t>образовательн</w:t>
      </w:r>
      <w:r w:rsidRPr="00817C98">
        <w:t>ую программу, на основании отдельно заключенного договора;</w:t>
      </w:r>
    </w:p>
    <w:p w:rsidR="00056E5F" w:rsidRDefault="002E0EE8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17C98">
        <w:t xml:space="preserve">получать </w:t>
      </w:r>
      <w:r>
        <w:t xml:space="preserve">достоверную </w:t>
      </w:r>
      <w:r w:rsidR="00056E5F" w:rsidRPr="00817C98"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817C98" w:rsidRPr="00817C98">
        <w:t>1</w:t>
      </w:r>
      <w:r w:rsidR="00056E5F" w:rsidRPr="00817C98">
        <w:t xml:space="preserve"> настоящего Договора</w:t>
      </w:r>
      <w:r w:rsidR="008C0F47">
        <w:t>;</w:t>
      </w:r>
    </w:p>
    <w:p w:rsidR="008C0F47" w:rsidRPr="008C0F47" w:rsidRDefault="008C0F47" w:rsidP="00AE6884">
      <w:pPr>
        <w:pStyle w:val="normacttext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C0F47">
        <w:t>принимать участие в социально-культурных, оздоровительных и т.п. мероприятиях, организованных Исполнителем.</w:t>
      </w:r>
    </w:p>
    <w:p w:rsidR="00DE209B" w:rsidRDefault="00DE209B" w:rsidP="00AE6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5F" w:rsidRPr="00D22E11" w:rsidRDefault="00056E5F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1">
        <w:rPr>
          <w:rFonts w:ascii="Times New Roman" w:hAnsi="Times New Roman" w:cs="Times New Roman"/>
          <w:b/>
          <w:sz w:val="24"/>
          <w:szCs w:val="24"/>
        </w:rPr>
        <w:t>3. Обязанности</w:t>
      </w:r>
      <w:r w:rsidRPr="00D22E11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056E5F" w:rsidRPr="00D22E11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 xml:space="preserve">3.1. </w:t>
      </w:r>
      <w:r w:rsidR="00D22E11" w:rsidRPr="00442EC6">
        <w:t xml:space="preserve">Зачислить </w:t>
      </w:r>
      <w:r w:rsidR="00442EC6" w:rsidRPr="00442EC6">
        <w:t>Потребителя</w:t>
      </w:r>
      <w:r w:rsidR="00D22E11" w:rsidRPr="00442EC6">
        <w:t>,</w:t>
      </w:r>
      <w:r w:rsidR="00D22E11">
        <w:t xml:space="preserve"> выполнившего</w:t>
      </w:r>
      <w:r w:rsidRPr="00D22E11">
        <w:t xml:space="preserve"> установленные</w:t>
      </w:r>
      <w:r w:rsidR="00BE5500" w:rsidRPr="00D22E11">
        <w:t xml:space="preserve"> </w:t>
      </w:r>
      <w:r w:rsidR="00D22E11">
        <w:t xml:space="preserve">законодательством Российской Федерации, </w:t>
      </w:r>
      <w:r w:rsidR="00442EC6">
        <w:t>Уставом и иными</w:t>
      </w:r>
      <w:r w:rsidR="00BE5500" w:rsidRPr="00D22E11">
        <w:t xml:space="preserve"> </w:t>
      </w:r>
      <w:r w:rsidR="00DA28A9">
        <w:t>локальными нормативными</w:t>
      </w:r>
      <w:r w:rsidR="00D22E11">
        <w:t xml:space="preserve"> актами Исполнителя</w:t>
      </w:r>
      <w:r w:rsidRPr="00D22E11">
        <w:t xml:space="preserve"> ус</w:t>
      </w:r>
      <w:r w:rsidR="00D22E11">
        <w:t>ловия приема,</w:t>
      </w:r>
      <w:r w:rsidRPr="00D22E11">
        <w:t xml:space="preserve"> в качестве</w:t>
      </w:r>
      <w:r w:rsidR="00BE5500" w:rsidRPr="00D22E11">
        <w:t xml:space="preserve"> Слушателя</w:t>
      </w:r>
      <w:r w:rsidRPr="00D22E11">
        <w:t>.</w:t>
      </w:r>
    </w:p>
    <w:p w:rsidR="00056E5F" w:rsidRPr="00D22E11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D22E11">
          <w:rPr>
            <w:rStyle w:val="a5"/>
            <w:color w:val="auto"/>
            <w:u w:val="none"/>
          </w:rPr>
          <w:t>Законом</w:t>
        </w:r>
      </w:hyperlink>
      <w:r w:rsidRPr="00D22E11"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22E11">
          <w:rPr>
            <w:rStyle w:val="a5"/>
            <w:color w:val="auto"/>
            <w:u w:val="none"/>
          </w:rPr>
          <w:t>законом</w:t>
        </w:r>
      </w:hyperlink>
      <w:r w:rsidRPr="00D22E11">
        <w:t xml:space="preserve"> "Об обра</w:t>
      </w:r>
      <w:r w:rsidR="00BE5500" w:rsidRPr="00D22E11">
        <w:t>зовании в Российской Федерации".</w:t>
      </w:r>
    </w:p>
    <w:p w:rsidR="00056E5F" w:rsidRPr="00D22E11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 xml:space="preserve">3.3. Организовать и обеспечить надлежащее </w:t>
      </w:r>
      <w:r w:rsidR="003C35D6">
        <w:t>предоставление</w:t>
      </w:r>
      <w:r w:rsidRPr="00D22E11">
        <w:t xml:space="preserve"> услуг, предусмотренных разделом </w:t>
      </w:r>
      <w:r w:rsidR="00D05102">
        <w:t>1</w:t>
      </w:r>
      <w:r w:rsidRPr="00D22E11"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56E5F" w:rsidRPr="00D05102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05102">
        <w:t xml:space="preserve">3.4. </w:t>
      </w:r>
      <w:r w:rsidR="00D05102" w:rsidRPr="00D05102">
        <w:t>Создать Потребителю необходимые условия для освоения выбранной образовательной программы</w:t>
      </w:r>
      <w:r w:rsidRPr="00D05102">
        <w:t>.</w:t>
      </w:r>
    </w:p>
    <w:p w:rsidR="00D05102" w:rsidRPr="00D05102" w:rsidRDefault="00056E5F" w:rsidP="00AE6884">
      <w:pPr>
        <w:pStyle w:val="normacttext"/>
        <w:spacing w:before="0" w:beforeAutospacing="0" w:after="0" w:afterAutospacing="0"/>
        <w:ind w:firstLine="567"/>
        <w:jc w:val="both"/>
      </w:pPr>
      <w:r w:rsidRPr="00D05102">
        <w:t>3.</w:t>
      </w:r>
      <w:r w:rsidR="00D05102">
        <w:t>5</w:t>
      </w:r>
      <w:r w:rsidRPr="00D05102">
        <w:t xml:space="preserve">. </w:t>
      </w:r>
      <w:r w:rsidR="00D05102" w:rsidRPr="00D05102"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  <w:r w:rsidRPr="00D05102">
        <w:t>.</w:t>
      </w:r>
    </w:p>
    <w:p w:rsidR="00D05102" w:rsidRDefault="00D05102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>3.</w:t>
      </w:r>
      <w:r>
        <w:t>6</w:t>
      </w:r>
      <w:r w:rsidRPr="00D22E11">
        <w:t xml:space="preserve">. Сохранить место за </w:t>
      </w:r>
      <w:r w:rsidRPr="00D05102">
        <w:t>Потребител</w:t>
      </w:r>
      <w:r>
        <w:t>ем</w:t>
      </w:r>
      <w:r w:rsidRPr="00D22E11"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D05102" w:rsidRPr="00D05102" w:rsidRDefault="00D05102" w:rsidP="00AE6884">
      <w:pPr>
        <w:pStyle w:val="normacttext"/>
        <w:spacing w:before="0" w:beforeAutospacing="0" w:after="0" w:afterAutospacing="0"/>
        <w:ind w:firstLine="567"/>
        <w:jc w:val="both"/>
      </w:pPr>
      <w:r>
        <w:t xml:space="preserve">3.7. </w:t>
      </w:r>
      <w:r w:rsidRPr="00D05102"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05102" w:rsidRPr="00D22E11" w:rsidRDefault="00D05102" w:rsidP="00AE6884">
      <w:pPr>
        <w:pStyle w:val="normacttext"/>
        <w:spacing w:before="0" w:beforeAutospacing="0" w:after="0" w:afterAutospacing="0"/>
        <w:ind w:firstLine="567"/>
        <w:jc w:val="both"/>
      </w:pPr>
      <w:r w:rsidRPr="00D22E11">
        <w:t>3.</w:t>
      </w:r>
      <w:r>
        <w:t>8</w:t>
      </w:r>
      <w:r w:rsidRPr="00D22E11">
        <w:t>. Принимать от Заказчика плату за образовательные услуги.</w:t>
      </w:r>
    </w:p>
    <w:p w:rsidR="00DE209B" w:rsidRDefault="00DE209B" w:rsidP="00AE6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63" w:rsidRPr="00D22E11" w:rsidRDefault="00BD5D63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2E11">
        <w:rPr>
          <w:rFonts w:ascii="Times New Roman" w:hAnsi="Times New Roman" w:cs="Times New Roman"/>
          <w:b/>
          <w:sz w:val="24"/>
          <w:szCs w:val="24"/>
        </w:rPr>
        <w:t>. Обязанности</w:t>
      </w:r>
      <w:r w:rsidRPr="00D22E11">
        <w:rPr>
          <w:rFonts w:ascii="Times New Roman" w:hAnsi="Times New Roman" w:cs="Times New Roman"/>
          <w:sz w:val="24"/>
          <w:szCs w:val="24"/>
        </w:rPr>
        <w:t xml:space="preserve"> </w:t>
      </w:r>
      <w:r w:rsidRPr="00D22E11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56E5F" w:rsidRDefault="00C87657" w:rsidP="00AE6884">
      <w:pPr>
        <w:pStyle w:val="normacttext"/>
        <w:spacing w:before="0" w:beforeAutospacing="0" w:after="0" w:afterAutospacing="0"/>
        <w:ind w:firstLine="567"/>
        <w:jc w:val="both"/>
      </w:pPr>
      <w:r>
        <w:t>4</w:t>
      </w:r>
      <w:r w:rsidR="00056E5F" w:rsidRPr="00D22E11">
        <w:t>.</w:t>
      </w:r>
      <w:r>
        <w:t>1</w:t>
      </w:r>
      <w:r w:rsidR="00056E5F" w:rsidRPr="00D22E11">
        <w:t xml:space="preserve">. </w:t>
      </w:r>
      <w:r w:rsidR="007F2FB6" w:rsidRPr="00D22E11">
        <w:t>С</w:t>
      </w:r>
      <w:r w:rsidR="00056E5F" w:rsidRPr="00D22E11">
        <w:t xml:space="preserve">воевременно вносить плату за предоставляемые услуги, указанные в разделе </w:t>
      </w:r>
      <w:r w:rsidR="009D0EC0" w:rsidRPr="00D22E11">
        <w:t>1</w:t>
      </w:r>
      <w:r w:rsidR="00056E5F" w:rsidRPr="00D22E11">
        <w:t xml:space="preserve"> настоящего Договора, в размере и порядке, определенны</w:t>
      </w:r>
      <w:r w:rsidR="00AE6884">
        <w:t>ми</w:t>
      </w:r>
      <w:r w:rsidR="00056E5F" w:rsidRPr="00D22E11">
        <w:t xml:space="preserve"> настоящим Договором, а также предоставлять </w:t>
      </w:r>
      <w:r w:rsidR="00AE6884">
        <w:t xml:space="preserve">по требованию Исполнителя </w:t>
      </w:r>
      <w:r w:rsidR="00056E5F" w:rsidRPr="00D22E11">
        <w:t>платежные документы, подтверждающие такую оплату.</w:t>
      </w:r>
    </w:p>
    <w:p w:rsidR="00AE6884" w:rsidRPr="00AE6884" w:rsidRDefault="00AE6884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При поступлении Потребителя </w:t>
      </w:r>
      <w:r w:rsidR="00B8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процессе его обучения своевременно предоставлять </w:t>
      </w:r>
      <w:r w:rsidR="00B8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документы.</w:t>
      </w:r>
    </w:p>
    <w:p w:rsidR="00AE6884" w:rsidRPr="00AE6884" w:rsidRDefault="00AE6884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AE6884" w:rsidRPr="00AE6884" w:rsidRDefault="00AE6884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6884" w:rsidRPr="00AE6884" w:rsidRDefault="00AE6884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6884" w:rsidRPr="00AE6884" w:rsidRDefault="00AE6884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8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Обеспечить посещение Потребителем занятий согласно учебному расписанию.</w:t>
      </w:r>
    </w:p>
    <w:p w:rsidR="00DE209B" w:rsidRDefault="00DE209B" w:rsidP="00AE6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63" w:rsidRPr="00D22E11" w:rsidRDefault="00BD5D63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22E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5D63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361F60" w:rsidRPr="00361F60" w:rsidRDefault="00361F60" w:rsidP="0036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Посещать занятия, указанные в учебном расписании.</w:t>
      </w:r>
    </w:p>
    <w:p w:rsidR="00361F60" w:rsidRPr="007038B6" w:rsidRDefault="00361F60" w:rsidP="00750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Выполнять задания по подготовке к занятиям, даваемые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ческими работниками Исполнителя, а также </w:t>
      </w:r>
      <w:r w:rsidRPr="00361F60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1F60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F60" w:rsidRPr="00361F60" w:rsidRDefault="00361F60" w:rsidP="0036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61F60" w:rsidRPr="00361F60" w:rsidRDefault="00361F60" w:rsidP="0036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Бережно относиться к имуществу Исполнителя.</w:t>
      </w:r>
    </w:p>
    <w:p w:rsidR="00361F60" w:rsidRDefault="00361F60" w:rsidP="00AE6884">
      <w:pPr>
        <w:pStyle w:val="normacttext"/>
        <w:spacing w:before="0" w:beforeAutospacing="0" w:after="0" w:afterAutospacing="0"/>
        <w:ind w:firstLine="567"/>
        <w:jc w:val="both"/>
      </w:pPr>
      <w:r>
        <w:t xml:space="preserve">5.5. </w:t>
      </w:r>
      <w:r w:rsidRPr="00D22E11">
        <w:t>Извещать Исполнителя о причинах отсутствия на занятиях.</w:t>
      </w:r>
    </w:p>
    <w:p w:rsidR="00056E5F" w:rsidRPr="00D22E11" w:rsidRDefault="009453BC" w:rsidP="00AE6884">
      <w:pPr>
        <w:pStyle w:val="normacttext"/>
        <w:spacing w:before="0" w:beforeAutospacing="0" w:after="0" w:afterAutospacing="0"/>
        <w:ind w:firstLine="567"/>
        <w:jc w:val="both"/>
      </w:pPr>
      <w:r>
        <w:t>5</w:t>
      </w:r>
      <w:r w:rsidR="00056E5F" w:rsidRPr="00D22E11">
        <w:t>.</w:t>
      </w:r>
      <w:r w:rsidR="00361F60">
        <w:t>6</w:t>
      </w:r>
      <w:r w:rsidR="00056E5F" w:rsidRPr="00D22E11">
        <w:t xml:space="preserve">. </w:t>
      </w:r>
      <w:r w:rsidRPr="00D22E11">
        <w:t xml:space="preserve">Соблюдать </w:t>
      </w:r>
      <w:r w:rsidR="00056E5F" w:rsidRPr="00D22E11">
        <w:t xml:space="preserve">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056E5F" w:rsidRPr="00D22E11">
          <w:rPr>
            <w:rStyle w:val="a5"/>
            <w:color w:val="auto"/>
            <w:u w:val="none"/>
          </w:rPr>
          <w:t>статье 43</w:t>
        </w:r>
      </w:hyperlink>
      <w:r w:rsidR="00056E5F" w:rsidRPr="00D22E11">
        <w:t xml:space="preserve"> Федерального закона от 29 декабря 2012 г. № 273-ФЗ "Об образовании в Российской Федерации"</w:t>
      </w:r>
      <w:r>
        <w:t>.</w:t>
      </w:r>
    </w:p>
    <w:p w:rsidR="001659D7" w:rsidRDefault="001659D7" w:rsidP="00AE688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A79" w:rsidRPr="00D22E11" w:rsidRDefault="00CE2690" w:rsidP="001659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10A79" w:rsidRPr="00D2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Стоимость услуг, сроки и порядок их оплаты </w:t>
      </w:r>
    </w:p>
    <w:p w:rsidR="008A613B" w:rsidRDefault="00A237A9" w:rsidP="008A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</w:t>
      </w:r>
      <w:r w:rsidR="008A613B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Pr="00A237A9">
        <w:rPr>
          <w:rFonts w:ascii="Times New Roman" w:hAnsi="Times New Roman" w:cs="Times New Roman"/>
          <w:sz w:val="24"/>
          <w:szCs w:val="24"/>
        </w:rPr>
        <w:t>разделе 1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A79"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период обучения</w:t>
      </w:r>
      <w:r w:rsidR="00261CE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вид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, уровн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>или направленност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программы; форм</w:t>
      </w:r>
      <w:r w:rsidR="003C35D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обучения; срок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8A78D0" w:rsidRPr="008A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образовательной программы</w:t>
      </w:r>
      <w:r w:rsidR="008A6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указывается в </w:t>
      </w:r>
      <w:r w:rsidR="008A613B">
        <w:rPr>
          <w:rFonts w:ascii="Times New Roman" w:hAnsi="Times New Roman" w:cs="Times New Roman"/>
          <w:sz w:val="24"/>
          <w:szCs w:val="24"/>
        </w:rPr>
        <w:t>дополнительных соглашениях к настоящему Договору.</w:t>
      </w:r>
    </w:p>
    <w:p w:rsidR="00A237A9" w:rsidRPr="00DD561E" w:rsidRDefault="008A613B" w:rsidP="008A6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3C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  <w:r w:rsidR="00310A79"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DD561E"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61E" w:rsidRPr="00DD561E">
        <w:rPr>
          <w:rFonts w:ascii="Times New Roman" w:hAnsi="Times New Roman" w:cs="Times New Roman"/>
          <w:sz w:val="24"/>
          <w:szCs w:val="24"/>
        </w:rPr>
        <w:t>на основании п. 2 ст. 346.11 глава 26.2 НК РФ</w:t>
      </w:r>
      <w:r w:rsidR="00310A79"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0A79" w:rsidRPr="00D22E11" w:rsidRDefault="00A237A9" w:rsidP="00AE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Одностороннее 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310A79"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Pr="00A237A9">
        <w:rPr>
          <w:rFonts w:ascii="Times New Roman" w:hAnsi="Times New Roman" w:cs="Times New Roman"/>
          <w:sz w:val="24"/>
          <w:szCs w:val="24"/>
        </w:rPr>
        <w:t>разделе 1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A79"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</w:t>
      </w:r>
      <w:r w:rsidR="00310A79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0346" w:rsidRDefault="00A237A9" w:rsidP="00AE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45A7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45A7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E10A9C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настоящему Договору производится единовременно в безналичном порядке</w:t>
      </w:r>
      <w:r w:rsidR="00E1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A9C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100% </w:t>
      </w:r>
      <w:r w:rsidR="003E7D2E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</w:t>
      </w:r>
      <w:r w:rsidR="003E7D2E" w:rsidRPr="00D22E11">
        <w:rPr>
          <w:rFonts w:ascii="Times New Roman" w:hAnsi="Times New Roman" w:cs="Times New Roman"/>
          <w:sz w:val="24"/>
          <w:szCs w:val="24"/>
        </w:rPr>
        <w:t xml:space="preserve"> </w:t>
      </w:r>
      <w:r w:rsidR="005230A2">
        <w:rPr>
          <w:rFonts w:ascii="Times New Roman" w:hAnsi="Times New Roman" w:cs="Times New Roman"/>
          <w:sz w:val="24"/>
          <w:szCs w:val="24"/>
        </w:rPr>
        <w:t xml:space="preserve">предоставляемых услуг </w:t>
      </w:r>
      <w:r w:rsidR="003E7D2E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91F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  <w:r w:rsidR="005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разделе </w:t>
      </w:r>
      <w:r w:rsidR="001779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1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</w:t>
      </w:r>
      <w:r w:rsidR="004268B8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рабочих</w:t>
      </w:r>
      <w:r w:rsidR="00E1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Заказчиком выставленного </w:t>
      </w:r>
      <w:r w:rsidR="00E10A9C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1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EF0346"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690" w:rsidRPr="00CE2690" w:rsidRDefault="00CE2690" w:rsidP="00CE2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9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A61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2690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1659D7" w:rsidRDefault="001659D7" w:rsidP="00AE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79" w:rsidRPr="00D22E11" w:rsidRDefault="002A6EE1" w:rsidP="001659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10A79" w:rsidRPr="00D22E1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10A79" w:rsidRPr="00D22E11" w:rsidRDefault="002A6EE1" w:rsidP="00AE6884">
      <w:pPr>
        <w:pStyle w:val="normacttext"/>
        <w:spacing w:before="0" w:beforeAutospacing="0" w:after="0" w:afterAutospacing="0"/>
        <w:ind w:firstLine="567"/>
        <w:jc w:val="both"/>
      </w:pPr>
      <w:r>
        <w:t>7</w:t>
      </w:r>
      <w:r w:rsidR="00310A79" w:rsidRPr="00D22E11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0A79" w:rsidRPr="00D22E11" w:rsidRDefault="002A6EE1" w:rsidP="00AE6884">
      <w:pPr>
        <w:pStyle w:val="normacttext"/>
        <w:spacing w:before="0" w:beforeAutospacing="0" w:after="0" w:afterAutospacing="0"/>
        <w:ind w:firstLine="567"/>
        <w:jc w:val="both"/>
      </w:pPr>
      <w:r>
        <w:t>7</w:t>
      </w:r>
      <w:r w:rsidR="00310A79" w:rsidRPr="00D22E11">
        <w:t>.2. Настоящий Договор может быть расторгнут по соглашению Сторон.</w:t>
      </w:r>
    </w:p>
    <w:p w:rsidR="00310A79" w:rsidRPr="00D22E11" w:rsidRDefault="002A6EE1" w:rsidP="00AE6884">
      <w:pPr>
        <w:pStyle w:val="normacttext"/>
        <w:spacing w:before="0" w:beforeAutospacing="0" w:after="0" w:afterAutospacing="0"/>
        <w:ind w:firstLine="567"/>
        <w:jc w:val="both"/>
      </w:pPr>
      <w:r>
        <w:t>7</w:t>
      </w:r>
      <w:r w:rsidR="00310A79" w:rsidRPr="00D22E11">
        <w:t>.3. Настоящий Договор может быть расторгнут по инициативе Исполнителя в одностороннем порядке в случа</w:t>
      </w:r>
      <w:r w:rsidR="002C13AC">
        <w:t>е</w:t>
      </w:r>
      <w:r w:rsidR="00310A79" w:rsidRPr="00D22E11">
        <w:t>:</w:t>
      </w:r>
    </w:p>
    <w:p w:rsidR="002C13AC" w:rsidRPr="002C13AC" w:rsidRDefault="002C13AC" w:rsidP="003E7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3AC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r w:rsidR="003E7D2E">
        <w:rPr>
          <w:rFonts w:ascii="Times New Roman" w:hAnsi="Times New Roman" w:cs="Times New Roman"/>
          <w:sz w:val="24"/>
          <w:szCs w:val="24"/>
        </w:rPr>
        <w:t>Потребителю</w:t>
      </w:r>
      <w:r w:rsidRPr="002C13AC">
        <w:rPr>
          <w:rFonts w:ascii="Times New Roman" w:hAnsi="Times New Roman" w:cs="Times New Roman"/>
          <w:sz w:val="24"/>
          <w:szCs w:val="24"/>
        </w:rPr>
        <w:t xml:space="preserve"> отчисления, как меры дисциплинарного взыскания;</w:t>
      </w:r>
    </w:p>
    <w:p w:rsidR="002C13AC" w:rsidRPr="002C13AC" w:rsidRDefault="002C13AC" w:rsidP="003E7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3AC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 w:rsidR="003E7D2E">
        <w:rPr>
          <w:rFonts w:ascii="Times New Roman" w:hAnsi="Times New Roman" w:cs="Times New Roman"/>
          <w:sz w:val="24"/>
          <w:szCs w:val="24"/>
        </w:rPr>
        <w:t>Потребителем</w:t>
      </w:r>
      <w:r w:rsidRPr="002C13AC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13AC" w:rsidRPr="002C13AC" w:rsidRDefault="002C13AC" w:rsidP="003E7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3AC">
        <w:rPr>
          <w:rFonts w:ascii="Times New Roman" w:hAnsi="Times New Roman" w:cs="Times New Roman"/>
          <w:sz w:val="24"/>
          <w:szCs w:val="24"/>
        </w:rPr>
        <w:t xml:space="preserve">установление нарушения порядка приема </w:t>
      </w:r>
      <w:r w:rsidR="003E7D2E">
        <w:rPr>
          <w:rFonts w:ascii="Times New Roman" w:hAnsi="Times New Roman" w:cs="Times New Roman"/>
          <w:sz w:val="24"/>
          <w:szCs w:val="24"/>
        </w:rPr>
        <w:t xml:space="preserve">в </w:t>
      </w:r>
      <w:r w:rsidR="003E7D2E"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ООО УКЦ «НИКА»</w:t>
      </w:r>
      <w:r w:rsidRPr="002C13AC">
        <w:rPr>
          <w:rFonts w:ascii="Times New Roman" w:hAnsi="Times New Roman" w:cs="Times New Roman"/>
          <w:sz w:val="24"/>
          <w:szCs w:val="24"/>
        </w:rPr>
        <w:t xml:space="preserve">, повлекшее по вине Заказчика незаконное зачисление </w:t>
      </w:r>
      <w:r w:rsidR="003E7D2E">
        <w:rPr>
          <w:rFonts w:ascii="Times New Roman" w:hAnsi="Times New Roman" w:cs="Times New Roman"/>
          <w:sz w:val="24"/>
          <w:szCs w:val="24"/>
        </w:rPr>
        <w:t>на обучение</w:t>
      </w:r>
      <w:r w:rsidRPr="002C13AC">
        <w:rPr>
          <w:rFonts w:ascii="Times New Roman" w:hAnsi="Times New Roman" w:cs="Times New Roman"/>
          <w:sz w:val="24"/>
          <w:szCs w:val="24"/>
        </w:rPr>
        <w:t xml:space="preserve"> </w:t>
      </w:r>
      <w:r w:rsidR="003E7D2E">
        <w:rPr>
          <w:rFonts w:ascii="Times New Roman" w:hAnsi="Times New Roman" w:cs="Times New Roman"/>
          <w:sz w:val="24"/>
          <w:szCs w:val="24"/>
        </w:rPr>
        <w:t>Потребител</w:t>
      </w:r>
      <w:r w:rsidRPr="002C13AC">
        <w:rPr>
          <w:rFonts w:ascii="Times New Roman" w:hAnsi="Times New Roman" w:cs="Times New Roman"/>
          <w:sz w:val="24"/>
          <w:szCs w:val="24"/>
        </w:rPr>
        <w:t>я;</w:t>
      </w:r>
    </w:p>
    <w:p w:rsidR="002C13AC" w:rsidRPr="002C13AC" w:rsidRDefault="002C13AC" w:rsidP="003E7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3AC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услуг;</w:t>
      </w:r>
    </w:p>
    <w:p w:rsidR="002C13AC" w:rsidRPr="003E7D2E" w:rsidRDefault="002C13AC" w:rsidP="003E7D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13AC">
        <w:rPr>
          <w:rFonts w:ascii="Times New Roman" w:hAnsi="Times New Roman" w:cs="Times New Roman"/>
          <w:sz w:val="24"/>
          <w:szCs w:val="24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Pr="002C13AC">
        <w:rPr>
          <w:rFonts w:ascii="Times New Roman" w:hAnsi="Times New Roman" w:cs="Times New Roman"/>
          <w:sz w:val="24"/>
          <w:szCs w:val="24"/>
        </w:rPr>
        <w:t>я или З</w:t>
      </w:r>
      <w:r w:rsidR="003E7D2E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3E7D2E" w:rsidRPr="003E7D2E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2C13AC" w:rsidRPr="003E7D2E" w:rsidRDefault="003E7D2E" w:rsidP="003E7D2E">
      <w:pPr>
        <w:pStyle w:val="ad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7D2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10A79" w:rsidRPr="00D22E11" w:rsidRDefault="002A6EE1" w:rsidP="00AE6884">
      <w:pPr>
        <w:pStyle w:val="normacttext"/>
        <w:spacing w:before="0" w:beforeAutospacing="0" w:after="0" w:afterAutospacing="0"/>
        <w:ind w:firstLine="567"/>
        <w:jc w:val="both"/>
      </w:pPr>
      <w:r>
        <w:t>7</w:t>
      </w:r>
      <w:r w:rsidR="00310A79" w:rsidRPr="00D22E11">
        <w:t>.4. Настоящий Договор расторгается досрочно:</w:t>
      </w:r>
    </w:p>
    <w:p w:rsidR="00310A79" w:rsidRPr="002A6EE1" w:rsidRDefault="00310A79" w:rsidP="002A6EE1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EE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635FC" w:rsidRPr="002A6EE1">
        <w:rPr>
          <w:rFonts w:ascii="Times New Roman" w:hAnsi="Times New Roman" w:cs="Times New Roman"/>
          <w:sz w:val="24"/>
          <w:szCs w:val="24"/>
        </w:rPr>
        <w:t xml:space="preserve">Заказчика в случае невозможности участия </w:t>
      </w:r>
      <w:r w:rsidR="003E7D2E">
        <w:rPr>
          <w:rFonts w:ascii="Times New Roman" w:hAnsi="Times New Roman" w:cs="Times New Roman"/>
          <w:sz w:val="24"/>
          <w:szCs w:val="24"/>
        </w:rPr>
        <w:t>Потребител</w:t>
      </w:r>
      <w:r w:rsidR="009635FC" w:rsidRPr="002A6EE1">
        <w:rPr>
          <w:rFonts w:ascii="Times New Roman" w:hAnsi="Times New Roman" w:cs="Times New Roman"/>
          <w:sz w:val="24"/>
          <w:szCs w:val="24"/>
        </w:rPr>
        <w:t>я в освоении образовательной программы</w:t>
      </w:r>
      <w:r w:rsidRPr="002A6EE1">
        <w:rPr>
          <w:rFonts w:ascii="Times New Roman" w:hAnsi="Times New Roman" w:cs="Times New Roman"/>
          <w:sz w:val="24"/>
          <w:szCs w:val="24"/>
        </w:rPr>
        <w:t>;</w:t>
      </w:r>
    </w:p>
    <w:p w:rsidR="00310A79" w:rsidRPr="002A6EE1" w:rsidRDefault="00310A79" w:rsidP="002A6EE1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EE1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8378EE">
        <w:rPr>
          <w:rFonts w:ascii="Times New Roman" w:hAnsi="Times New Roman" w:cs="Times New Roman"/>
          <w:sz w:val="24"/>
          <w:szCs w:val="24"/>
        </w:rPr>
        <w:t>Заказчика, Потребителя</w:t>
      </w:r>
      <w:r w:rsidRPr="002A6EE1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310A79" w:rsidRPr="00D22E11" w:rsidRDefault="002A6EE1" w:rsidP="00AE6884">
      <w:pPr>
        <w:pStyle w:val="normacttext"/>
        <w:spacing w:before="0" w:beforeAutospacing="0" w:after="0" w:afterAutospacing="0"/>
        <w:ind w:firstLine="567"/>
        <w:jc w:val="both"/>
      </w:pPr>
      <w:r>
        <w:lastRenderedPageBreak/>
        <w:t>7</w:t>
      </w:r>
      <w:r w:rsidR="00310A79" w:rsidRPr="00D22E11">
        <w:t xml:space="preserve">.5. Исполнитель вправе отказаться от исполнения обязательств по </w:t>
      </w:r>
      <w:r w:rsidR="006E75BF">
        <w:t xml:space="preserve">настоящему </w:t>
      </w:r>
      <w:r w:rsidR="00310A79" w:rsidRPr="00D22E11">
        <w:t xml:space="preserve">Договору при условии </w:t>
      </w:r>
      <w:r w:rsidR="006E75BF" w:rsidRPr="00C10F60">
        <w:t>соразмерного</w:t>
      </w:r>
      <w:r w:rsidR="00310A79" w:rsidRPr="00D22E11">
        <w:t xml:space="preserve"> возмещения Заказчику </w:t>
      </w:r>
      <w:r w:rsidR="006E75BF" w:rsidRPr="00C10F60">
        <w:t>понесенных расходов</w:t>
      </w:r>
      <w:r w:rsidR="006E75BF">
        <w:t xml:space="preserve"> в связи с исполнением обязательств по настоящему Договору</w:t>
      </w:r>
      <w:r w:rsidR="00310A79" w:rsidRPr="00D22E11">
        <w:t>.</w:t>
      </w:r>
    </w:p>
    <w:p w:rsidR="004B1965" w:rsidRPr="004B1965" w:rsidRDefault="002A6EE1" w:rsidP="004B1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65">
        <w:rPr>
          <w:rFonts w:ascii="Times New Roman" w:hAnsi="Times New Roman" w:cs="Times New Roman"/>
          <w:sz w:val="24"/>
          <w:szCs w:val="24"/>
        </w:rPr>
        <w:t>7</w:t>
      </w:r>
      <w:r w:rsidR="00310A79" w:rsidRPr="004B1965">
        <w:rPr>
          <w:rFonts w:ascii="Times New Roman" w:hAnsi="Times New Roman" w:cs="Times New Roman"/>
          <w:sz w:val="24"/>
          <w:szCs w:val="24"/>
        </w:rPr>
        <w:t xml:space="preserve">.6. 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каких-либо недостатков 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со стороны 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расторгнут в одностороннем порядке по инициативе 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(или) Потребителя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оплаты им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понесенных </w:t>
      </w:r>
      <w:r w:rsid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лнителем расходов </w:t>
      </w:r>
      <w:r w:rsidR="004B1965" w:rsidRPr="004B1965">
        <w:rPr>
          <w:rFonts w:ascii="Times New Roman" w:hAnsi="Times New Roman" w:cs="Times New Roman"/>
          <w:sz w:val="24"/>
          <w:szCs w:val="24"/>
        </w:rPr>
        <w:t>в связи с исполнением обязательств по настоящему Договору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9D7" w:rsidRDefault="001659D7" w:rsidP="003929BC">
      <w:pPr>
        <w:pStyle w:val="4"/>
        <w:spacing w:before="0" w:beforeAutospacing="0" w:after="0" w:afterAutospacing="0"/>
        <w:ind w:firstLine="567"/>
        <w:jc w:val="center"/>
      </w:pPr>
    </w:p>
    <w:p w:rsidR="006E75BF" w:rsidRDefault="003929BC" w:rsidP="001659D7">
      <w:pPr>
        <w:pStyle w:val="4"/>
        <w:spacing w:before="0" w:beforeAutospacing="0" w:after="0" w:afterAutospacing="0"/>
        <w:jc w:val="center"/>
        <w:rPr>
          <w:bCs w:val="0"/>
        </w:rPr>
      </w:pPr>
      <w:r>
        <w:t>8</w:t>
      </w:r>
      <w:r w:rsidR="00815C99" w:rsidRPr="00D22E11">
        <w:t xml:space="preserve">. </w:t>
      </w:r>
      <w:r w:rsidR="00815C99" w:rsidRPr="003929BC">
        <w:t xml:space="preserve">Ответственность </w:t>
      </w:r>
      <w:r w:rsidRPr="003929BC">
        <w:rPr>
          <w:bCs w:val="0"/>
        </w:rPr>
        <w:t xml:space="preserve">за неисполнение </w:t>
      </w:r>
    </w:p>
    <w:p w:rsidR="00815C99" w:rsidRPr="00D22E11" w:rsidRDefault="003929BC" w:rsidP="001659D7">
      <w:pPr>
        <w:pStyle w:val="4"/>
        <w:spacing w:before="0" w:beforeAutospacing="0" w:after="0" w:afterAutospacing="0"/>
        <w:jc w:val="center"/>
      </w:pPr>
      <w:r w:rsidRPr="003929BC">
        <w:rPr>
          <w:bCs w:val="0"/>
        </w:rPr>
        <w:t>или ненадлежащее</w:t>
      </w:r>
      <w:r>
        <w:rPr>
          <w:bCs w:val="0"/>
        </w:rPr>
        <w:t xml:space="preserve"> исполнение обязательств</w:t>
      </w:r>
      <w:r w:rsidR="006E75BF">
        <w:rPr>
          <w:bCs w:val="0"/>
        </w:rPr>
        <w:t xml:space="preserve"> </w:t>
      </w:r>
      <w:r w:rsidRPr="003929BC">
        <w:rPr>
          <w:bCs w:val="0"/>
        </w:rPr>
        <w:t xml:space="preserve">по </w:t>
      </w:r>
      <w:r w:rsidR="006E75BF" w:rsidRPr="003929BC">
        <w:rPr>
          <w:bCs w:val="0"/>
        </w:rPr>
        <w:t>договору</w:t>
      </w:r>
    </w:p>
    <w:p w:rsidR="00815C99" w:rsidRPr="00D22E11" w:rsidRDefault="00C12C51" w:rsidP="00AE6884">
      <w:pPr>
        <w:pStyle w:val="normacttext"/>
        <w:spacing w:before="0" w:beforeAutospacing="0" w:after="0" w:afterAutospacing="0"/>
        <w:ind w:firstLine="567"/>
        <w:jc w:val="both"/>
      </w:pPr>
      <w:r>
        <w:t>8</w:t>
      </w:r>
      <w:r w:rsidR="00815C99" w:rsidRPr="00D22E11">
        <w:t xml:space="preserve">.1. За неисполнение или ненадлежащее исполнение своих обязательств по </w:t>
      </w:r>
      <w:r w:rsidR="006E75BF">
        <w:t xml:space="preserve">настоящему </w:t>
      </w:r>
      <w:r w:rsidR="00815C99" w:rsidRPr="00D22E11">
        <w:t xml:space="preserve">Договору Стороны несут ответственность, предусмотренную </w:t>
      </w:r>
      <w:r w:rsidR="00574BCA">
        <w:t xml:space="preserve">настоящим </w:t>
      </w:r>
      <w:r w:rsidR="00574BCA" w:rsidRPr="00D22E11">
        <w:t>Договором</w:t>
      </w:r>
      <w:r w:rsidR="00574BCA">
        <w:t xml:space="preserve"> и </w:t>
      </w:r>
      <w:r w:rsidR="00815C99" w:rsidRPr="00D22E11">
        <w:t>законодательством Российской Федерации</w:t>
      </w:r>
      <w:r w:rsidR="00574BCA">
        <w:t xml:space="preserve">, </w:t>
      </w:r>
      <w:r w:rsidR="00574BCA" w:rsidRPr="00574BCA">
        <w:t>Гражданским кодексом Российской Федерации</w:t>
      </w:r>
      <w:r w:rsidR="00574BCA">
        <w:t xml:space="preserve"> и</w:t>
      </w:r>
      <w:r w:rsidR="00574BCA" w:rsidRPr="00574BCA">
        <w:t xml:space="preserve"> Законом Российской Федерации </w:t>
      </w:r>
      <w:r w:rsidR="00574BCA" w:rsidRPr="00D22E11">
        <w:t>"</w:t>
      </w:r>
      <w:r w:rsidR="00574BCA" w:rsidRPr="00574BCA">
        <w:t>О защите прав потребителей</w:t>
      </w:r>
      <w:r w:rsidR="00574BCA" w:rsidRPr="00D22E11">
        <w:t>"</w:t>
      </w:r>
      <w:r w:rsidR="00815C99" w:rsidRPr="00D22E11">
        <w:t>.</w:t>
      </w:r>
    </w:p>
    <w:p w:rsidR="004B1965" w:rsidRPr="004B1965" w:rsidRDefault="00C12C51" w:rsidP="004B1965">
      <w:pPr>
        <w:pStyle w:val="normacttext"/>
        <w:spacing w:before="0" w:beforeAutospacing="0" w:after="0" w:afterAutospacing="0"/>
        <w:ind w:firstLine="567"/>
        <w:jc w:val="both"/>
      </w:pPr>
      <w:r>
        <w:t>8</w:t>
      </w:r>
      <w:r w:rsidR="00815C99" w:rsidRPr="00D22E11">
        <w:t xml:space="preserve">.2. </w:t>
      </w:r>
      <w:r w:rsidR="004B1965" w:rsidRPr="004B1965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1965" w:rsidRPr="004B1965" w:rsidRDefault="004B1965" w:rsidP="004B1965">
      <w:pPr>
        <w:pStyle w:val="ad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965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4B1965" w:rsidRPr="004B1965" w:rsidRDefault="004B1965" w:rsidP="004B1965">
      <w:pPr>
        <w:pStyle w:val="ad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965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4B1965" w:rsidRPr="004B1965" w:rsidRDefault="00C12C51" w:rsidP="00C12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4B1965" w:rsidRPr="004B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B1965" w:rsidRPr="00C12C51" w:rsidRDefault="004B1965" w:rsidP="00C12C51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C51">
        <w:rPr>
          <w:rFonts w:ascii="Times New Roman" w:hAnsi="Times New Roman" w:cs="Times New Roman"/>
          <w:sz w:val="24"/>
          <w:szCs w:val="24"/>
        </w:rPr>
        <w:t xml:space="preserve">назначить новый срок, в течение которого </w:t>
      </w:r>
      <w:r w:rsidR="00C12C51">
        <w:rPr>
          <w:rFonts w:ascii="Times New Roman" w:hAnsi="Times New Roman" w:cs="Times New Roman"/>
          <w:sz w:val="24"/>
          <w:szCs w:val="24"/>
        </w:rPr>
        <w:t>Исполнитель</w:t>
      </w:r>
      <w:r w:rsidRPr="00C12C51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4B1965" w:rsidRPr="00C12C51" w:rsidRDefault="004B1965" w:rsidP="00C12C51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C51">
        <w:rPr>
          <w:rFonts w:ascii="Times New Roman" w:hAnsi="Times New Roman" w:cs="Times New Roman"/>
          <w:sz w:val="24"/>
          <w:szCs w:val="24"/>
        </w:rPr>
        <w:t xml:space="preserve">поручить оказать платные образовательные услуги третьим лицам за разумную цену и потребовать от </w:t>
      </w:r>
      <w:r w:rsidR="00C12C51">
        <w:rPr>
          <w:rFonts w:ascii="Times New Roman" w:hAnsi="Times New Roman" w:cs="Times New Roman"/>
          <w:sz w:val="24"/>
          <w:szCs w:val="24"/>
        </w:rPr>
        <w:t>Исполнителя</w:t>
      </w:r>
      <w:r w:rsidRPr="00C12C51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4B1965" w:rsidRPr="00C12C51" w:rsidRDefault="004B1965" w:rsidP="00C12C51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C51">
        <w:rPr>
          <w:rFonts w:ascii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4B1965" w:rsidRPr="00C12C51" w:rsidRDefault="004B1965" w:rsidP="00C12C51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C51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4B1965" w:rsidRPr="004B1965" w:rsidRDefault="00C12C51" w:rsidP="004B1965">
      <w:pPr>
        <w:pStyle w:val="normacttext"/>
        <w:spacing w:before="0" w:beforeAutospacing="0" w:after="0" w:afterAutospacing="0"/>
        <w:ind w:firstLine="567"/>
        <w:jc w:val="both"/>
      </w:pPr>
      <w:r>
        <w:t>8</w:t>
      </w:r>
      <w:r w:rsidR="00815C99" w:rsidRPr="00D22E11">
        <w:t>.</w:t>
      </w:r>
      <w:r>
        <w:t>4</w:t>
      </w:r>
      <w:r w:rsidR="00815C99" w:rsidRPr="00D22E11">
        <w:t xml:space="preserve">. </w:t>
      </w:r>
      <w:r w:rsidR="004B1965" w:rsidRPr="004B1965">
        <w:t xml:space="preserve">Заказчик вправе отказаться от исполнения </w:t>
      </w:r>
      <w:r w:rsidR="004B1965">
        <w:t xml:space="preserve">настоящего </w:t>
      </w:r>
      <w:r w:rsidR="004B1965" w:rsidRPr="004B1965">
        <w:t xml:space="preserve">Договора и потребовать </w:t>
      </w:r>
      <w:r w:rsidR="004B1965">
        <w:t xml:space="preserve">от Исполнителя </w:t>
      </w:r>
      <w:r w:rsidR="004B1965" w:rsidRPr="004B1965">
        <w:t>полного возмещения убытков</w:t>
      </w:r>
      <w:r>
        <w:t xml:space="preserve"> в случае</w:t>
      </w:r>
      <w:r w:rsidR="004B1965" w:rsidRPr="004B1965">
        <w:t xml:space="preserve">: </w:t>
      </w:r>
    </w:p>
    <w:p w:rsidR="00574BCA" w:rsidRPr="004B1965" w:rsidRDefault="00574BCA" w:rsidP="00574BCA">
      <w:pPr>
        <w:pStyle w:val="ad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965">
        <w:rPr>
          <w:rFonts w:ascii="Times New Roman" w:hAnsi="Times New Roman" w:cs="Times New Roman"/>
          <w:sz w:val="24"/>
          <w:szCs w:val="24"/>
        </w:rPr>
        <w:t>если им обнаружен существенный недостаток оказан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4B196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или иные существенные отступления от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B1965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965" w:rsidRPr="004B1965" w:rsidRDefault="004B1965" w:rsidP="004B1965">
      <w:pPr>
        <w:pStyle w:val="ad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965">
        <w:rPr>
          <w:rFonts w:ascii="Times New Roman" w:hAnsi="Times New Roman" w:cs="Times New Roman"/>
          <w:sz w:val="24"/>
          <w:szCs w:val="24"/>
        </w:rPr>
        <w:t xml:space="preserve">если в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B1965">
        <w:rPr>
          <w:rFonts w:ascii="Times New Roman" w:hAnsi="Times New Roman" w:cs="Times New Roman"/>
          <w:sz w:val="24"/>
          <w:szCs w:val="24"/>
        </w:rPr>
        <w:t xml:space="preserve">Договором срок недостатки платных образовательных услуг не устранены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4B1965">
        <w:rPr>
          <w:rFonts w:ascii="Times New Roman" w:hAnsi="Times New Roman" w:cs="Times New Roman"/>
          <w:sz w:val="24"/>
          <w:szCs w:val="24"/>
        </w:rPr>
        <w:t>м</w:t>
      </w:r>
      <w:r w:rsidR="00574BCA">
        <w:rPr>
          <w:rFonts w:ascii="Times New Roman" w:hAnsi="Times New Roman" w:cs="Times New Roman"/>
          <w:sz w:val="24"/>
          <w:szCs w:val="24"/>
        </w:rPr>
        <w:t>.</w:t>
      </w:r>
    </w:p>
    <w:p w:rsidR="001659D7" w:rsidRDefault="001659D7" w:rsidP="00AE6884">
      <w:pPr>
        <w:pStyle w:val="4"/>
        <w:spacing w:before="0" w:beforeAutospacing="0" w:after="0" w:afterAutospacing="0"/>
        <w:ind w:firstLine="567"/>
        <w:jc w:val="center"/>
      </w:pPr>
    </w:p>
    <w:p w:rsidR="00815C99" w:rsidRPr="00D22E11" w:rsidRDefault="000F76EA" w:rsidP="001659D7">
      <w:pPr>
        <w:pStyle w:val="4"/>
        <w:spacing w:before="0" w:beforeAutospacing="0" w:after="0" w:afterAutospacing="0"/>
        <w:jc w:val="center"/>
      </w:pPr>
      <w:r>
        <w:t>9</w:t>
      </w:r>
      <w:r w:rsidR="00815C99" w:rsidRPr="00D22E11">
        <w:t>. Срок действия Договора</w:t>
      </w:r>
    </w:p>
    <w:p w:rsidR="00AA2555" w:rsidRPr="00D22E11" w:rsidRDefault="000F76EA" w:rsidP="00AA2555">
      <w:pPr>
        <w:pStyle w:val="normacttext"/>
        <w:spacing w:before="0" w:beforeAutospacing="0" w:after="0" w:afterAutospacing="0"/>
        <w:ind w:firstLine="567"/>
        <w:jc w:val="both"/>
      </w:pPr>
      <w:r>
        <w:t>9</w:t>
      </w:r>
      <w:r w:rsidR="00815C99" w:rsidRPr="00D22E11">
        <w:t xml:space="preserve">.1. </w:t>
      </w:r>
      <w:r w:rsidR="00AA2555" w:rsidRPr="00D22E11">
        <w:t xml:space="preserve">Настоящий Договор </w:t>
      </w:r>
      <w:r w:rsidR="00AA2555">
        <w:t xml:space="preserve">действует сроком 1 (один) год и </w:t>
      </w:r>
      <w:r w:rsidR="00AA2555" w:rsidRPr="00D22E11">
        <w:t xml:space="preserve">вступает в силу </w:t>
      </w:r>
      <w:r w:rsidR="00AA2555">
        <w:t>со дня его заключения Сторонами.</w:t>
      </w:r>
    </w:p>
    <w:p w:rsidR="00AA2555" w:rsidRDefault="00AA2555" w:rsidP="00AE6884">
      <w:pPr>
        <w:pStyle w:val="normacttext"/>
        <w:spacing w:before="0" w:beforeAutospacing="0" w:after="0" w:afterAutospacing="0"/>
        <w:ind w:firstLine="567"/>
        <w:jc w:val="both"/>
      </w:pPr>
      <w:r>
        <w:t>9.2. Настоящий Договор автоматически продлевается на следующий год на тех же условиях, если ни одна из Сторон не заявит о своём намерении прекратить его не позднее, чем за месяц до истечения срока действия Договора.</w:t>
      </w:r>
    </w:p>
    <w:p w:rsidR="00AA2555" w:rsidRDefault="00AA2555" w:rsidP="00AE6884">
      <w:pPr>
        <w:pStyle w:val="normacttext"/>
        <w:spacing w:before="0" w:beforeAutospacing="0" w:after="0" w:afterAutospacing="0"/>
        <w:ind w:firstLine="567"/>
        <w:jc w:val="both"/>
      </w:pPr>
      <w:r>
        <w:t xml:space="preserve">9.3. </w:t>
      </w:r>
      <w:r w:rsidRPr="00D22E11">
        <w:t xml:space="preserve">Настоящий Договор действует до полного исполнения Сторонами </w:t>
      </w:r>
      <w:r>
        <w:t xml:space="preserve">своих </w:t>
      </w:r>
      <w:r w:rsidRPr="00D22E11">
        <w:t>обязательств.</w:t>
      </w:r>
    </w:p>
    <w:p w:rsidR="00883007" w:rsidRPr="00D22E11" w:rsidRDefault="000F76EA" w:rsidP="00AE6884">
      <w:pPr>
        <w:pStyle w:val="normacttext"/>
        <w:spacing w:before="0" w:beforeAutospacing="0" w:after="0" w:afterAutospacing="0"/>
        <w:ind w:firstLine="567"/>
        <w:jc w:val="both"/>
      </w:pPr>
      <w:r>
        <w:t>9</w:t>
      </w:r>
      <w:r w:rsidR="00883007" w:rsidRPr="00D22E11">
        <w:t>.</w:t>
      </w:r>
      <w:r w:rsidR="00AA2555">
        <w:t>4</w:t>
      </w:r>
      <w:r w:rsidR="00883007" w:rsidRPr="00D22E11">
        <w:t xml:space="preserve">. </w:t>
      </w:r>
      <w:r w:rsidR="00883007" w:rsidRPr="00D22E11">
        <w:rPr>
          <w:color w:val="000000"/>
          <w:shd w:val="clear" w:color="auto" w:fill="FFFFFF"/>
        </w:rPr>
        <w:t>Стороны установили, что условия заключенного ими договора применяются к их отношениям, возникшим до заключения договора (если такие возникли), если иное не установлено законом или не вытекает из существа соответствующих отношений</w:t>
      </w:r>
      <w:r w:rsidR="00883007" w:rsidRPr="00D22E11">
        <w:t xml:space="preserve"> (</w:t>
      </w:r>
      <w:r>
        <w:t xml:space="preserve">п.2 </w:t>
      </w:r>
      <w:r w:rsidR="00883007" w:rsidRPr="00D22E11">
        <w:t>ст</w:t>
      </w:r>
      <w:r>
        <w:t>.</w:t>
      </w:r>
      <w:r w:rsidR="00574BCA">
        <w:t xml:space="preserve"> </w:t>
      </w:r>
      <w:r w:rsidR="00883007" w:rsidRPr="00D22E11">
        <w:t>425 ГК РФ).</w:t>
      </w:r>
    </w:p>
    <w:p w:rsidR="001659D7" w:rsidRDefault="001659D7" w:rsidP="00AE6884">
      <w:pPr>
        <w:pStyle w:val="4"/>
        <w:spacing w:before="0" w:beforeAutospacing="0" w:after="0" w:afterAutospacing="0"/>
        <w:ind w:firstLine="567"/>
        <w:jc w:val="center"/>
      </w:pPr>
    </w:p>
    <w:p w:rsidR="00815C99" w:rsidRPr="00D22E11" w:rsidRDefault="000F76EA" w:rsidP="001659D7">
      <w:pPr>
        <w:pStyle w:val="4"/>
        <w:spacing w:before="0" w:beforeAutospacing="0" w:after="0" w:afterAutospacing="0"/>
        <w:jc w:val="center"/>
      </w:pPr>
      <w:r>
        <w:t>10</w:t>
      </w:r>
      <w:r w:rsidR="00815C99" w:rsidRPr="00D22E11">
        <w:t>. Заключительные положения</w:t>
      </w:r>
    </w:p>
    <w:p w:rsidR="00815C99" w:rsidRPr="00D22E11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t>10</w:t>
      </w:r>
      <w:r w:rsidR="00815C99" w:rsidRPr="00D22E11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5C99" w:rsidRPr="00D22E11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lastRenderedPageBreak/>
        <w:t>10</w:t>
      </w:r>
      <w:r w:rsidR="00815C99" w:rsidRPr="00D22E11"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F76EA">
        <w:t>Потребителя</w:t>
      </w:r>
      <w:r w:rsidR="00815C99" w:rsidRPr="00D22E11">
        <w:t xml:space="preserve"> в </w:t>
      </w:r>
      <w:r w:rsidR="000F76EA">
        <w:t>ООО УКЦ «НИКА»</w:t>
      </w:r>
      <w:r w:rsidR="00815C99" w:rsidRPr="00D22E11">
        <w:t xml:space="preserve"> до даты издания приказа об окончании обучения или отчислении </w:t>
      </w:r>
      <w:r w:rsidR="000F76EA">
        <w:t>Потребителя</w:t>
      </w:r>
      <w:r w:rsidR="00815C99" w:rsidRPr="00D22E11">
        <w:t xml:space="preserve"> из </w:t>
      </w:r>
      <w:r w:rsidR="000F76EA">
        <w:t>ООО УКЦ «НИКА»</w:t>
      </w:r>
      <w:r w:rsidR="00815C99" w:rsidRPr="00D22E11">
        <w:t>.</w:t>
      </w:r>
    </w:p>
    <w:p w:rsidR="00104BCC" w:rsidRPr="00D22E11" w:rsidRDefault="002762A5" w:rsidP="00AE6884">
      <w:pPr>
        <w:pStyle w:val="a3"/>
        <w:ind w:firstLine="567"/>
        <w:rPr>
          <w:szCs w:val="24"/>
        </w:rPr>
      </w:pPr>
      <w:r>
        <w:t>10</w:t>
      </w:r>
      <w:r w:rsidR="00104BCC" w:rsidRPr="00D22E11">
        <w:rPr>
          <w:szCs w:val="24"/>
        </w:rPr>
        <w:t xml:space="preserve">.3. </w:t>
      </w:r>
      <w:r w:rsidR="000F76EA">
        <w:t>Потребитель</w:t>
      </w:r>
      <w:r w:rsidR="00104BCC" w:rsidRPr="00D22E11">
        <w:rPr>
          <w:szCs w:val="24"/>
        </w:rPr>
        <w:t xml:space="preserve"> подтверждает, что согласен на обработку его персональных данных Исполнителем в целях, связанных с исполнением обязательств по настоящему </w:t>
      </w:r>
      <w:r w:rsidRPr="00D22E11">
        <w:rPr>
          <w:szCs w:val="24"/>
        </w:rPr>
        <w:t>Договору</w:t>
      </w:r>
      <w:r>
        <w:rPr>
          <w:szCs w:val="24"/>
        </w:rPr>
        <w:t xml:space="preserve"> </w:t>
      </w:r>
      <w:r w:rsidRPr="00D22E11">
        <w:rPr>
          <w:szCs w:val="24"/>
        </w:rPr>
        <w:t>в соответствии с Федеральным законом от 27.07.2006</w:t>
      </w:r>
      <w:r w:rsidR="007507A4">
        <w:rPr>
          <w:szCs w:val="24"/>
        </w:rPr>
        <w:t xml:space="preserve"> </w:t>
      </w:r>
      <w:r w:rsidRPr="00D22E11">
        <w:rPr>
          <w:szCs w:val="24"/>
        </w:rPr>
        <w:t xml:space="preserve">г. </w:t>
      </w:r>
      <w:r w:rsidRPr="00D22E11">
        <w:t>"</w:t>
      </w:r>
      <w:r w:rsidRPr="00D22E11">
        <w:rPr>
          <w:szCs w:val="24"/>
        </w:rPr>
        <w:t>О персональных данных</w:t>
      </w:r>
      <w:r w:rsidRPr="00D22E11">
        <w:t>"</w:t>
      </w:r>
      <w:r w:rsidRPr="00D22E11">
        <w:rPr>
          <w:szCs w:val="24"/>
        </w:rPr>
        <w:t xml:space="preserve"> №</w:t>
      </w:r>
      <w:r w:rsidR="007507A4">
        <w:rPr>
          <w:szCs w:val="24"/>
        </w:rPr>
        <w:t xml:space="preserve"> </w:t>
      </w:r>
      <w:r w:rsidRPr="00D22E11">
        <w:rPr>
          <w:szCs w:val="24"/>
        </w:rPr>
        <w:t>152-ФЗ</w:t>
      </w:r>
      <w:r w:rsidR="00104BCC" w:rsidRPr="00D22E11">
        <w:rPr>
          <w:szCs w:val="24"/>
        </w:rPr>
        <w:t>.</w:t>
      </w:r>
    </w:p>
    <w:p w:rsidR="00815C99" w:rsidRPr="00D22E11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t>10</w:t>
      </w:r>
      <w:r w:rsidR="00815C99" w:rsidRPr="00D22E11">
        <w:t>.</w:t>
      </w:r>
      <w:r w:rsidR="00104BCC" w:rsidRPr="00D22E11">
        <w:t>4</w:t>
      </w:r>
      <w:r w:rsidR="00815C99" w:rsidRPr="00D22E11">
        <w:t xml:space="preserve">. Настоящий Договор составлен в </w:t>
      </w:r>
      <w:r w:rsidR="000D78FF">
        <w:t>2</w:t>
      </w:r>
      <w:r>
        <w:t>-</w:t>
      </w:r>
      <w:r w:rsidR="00C278E2" w:rsidRPr="00D22E11">
        <w:t>х</w:t>
      </w:r>
      <w:r w:rsidR="00285F63" w:rsidRPr="00D22E11">
        <w:t xml:space="preserve"> </w:t>
      </w:r>
      <w:r w:rsidR="00815C99" w:rsidRPr="00D22E11"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5C99" w:rsidRPr="00D22E11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t>10</w:t>
      </w:r>
      <w:r w:rsidR="00815C99" w:rsidRPr="00D22E11">
        <w:t>.</w:t>
      </w:r>
      <w:r w:rsidR="00104BCC" w:rsidRPr="00D22E11">
        <w:t>5</w:t>
      </w:r>
      <w:r w:rsidR="00815C99" w:rsidRPr="00D22E11">
        <w:t>. Изменения Договора оформляются дополнительными соглашениями к Договору.</w:t>
      </w:r>
    </w:p>
    <w:p w:rsidR="006A499A" w:rsidRPr="00D22E11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t>10</w:t>
      </w:r>
      <w:r w:rsidR="006A499A" w:rsidRPr="00D22E11">
        <w:t>.</w:t>
      </w:r>
      <w:r w:rsidR="00104BCC" w:rsidRPr="00D22E11">
        <w:t>6</w:t>
      </w:r>
      <w:r w:rsidR="006A499A" w:rsidRPr="00D22E11">
        <w:t xml:space="preserve">. По окончании оказания услуг Исполнитель составляет и передает Заказчику два экземпляра </w:t>
      </w:r>
      <w:r w:rsidRPr="00CB1ABF">
        <w:t>Акт</w:t>
      </w:r>
      <w:r>
        <w:t>а</w:t>
      </w:r>
      <w:r w:rsidRPr="00CB1ABF">
        <w:t xml:space="preserve"> приемки-сдачи услуг </w:t>
      </w:r>
      <w:r w:rsidR="006A499A" w:rsidRPr="00D22E11">
        <w:t xml:space="preserve">(далее – Акт). Заказчик обязан подписать Акт и направить один экземпляр подписанного Акта Исполнителю в течение пяти дней с даты оказания услуг, либо представить в этот срок Исполнителю письменные мотивированные возражения отказа подписать Акт. В случае, если в указанный срок Заказчик не подписывает и/или не возвращает Исполнителю </w:t>
      </w:r>
      <w:r w:rsidRPr="00D22E11">
        <w:t>Акт</w:t>
      </w:r>
      <w:r w:rsidR="006A499A" w:rsidRPr="00D22E11">
        <w:t>, а также не пред</w:t>
      </w:r>
      <w:r w:rsidR="007716BF">
        <w:t xml:space="preserve">ставляет письменных возражений </w:t>
      </w:r>
      <w:r w:rsidR="006A499A" w:rsidRPr="00D22E11">
        <w:t xml:space="preserve">отказа подписать </w:t>
      </w:r>
      <w:r w:rsidRPr="00D22E11">
        <w:t>Акт</w:t>
      </w:r>
      <w:r w:rsidR="006A499A" w:rsidRPr="00D22E11">
        <w:t xml:space="preserve">, услуги считаются оказанными и Исполнитель вправе подписать </w:t>
      </w:r>
      <w:r w:rsidRPr="00D22E11">
        <w:t xml:space="preserve">Акт </w:t>
      </w:r>
      <w:r w:rsidR="006A499A" w:rsidRPr="00D22E11">
        <w:t>в одностороннем порядке.</w:t>
      </w:r>
    </w:p>
    <w:p w:rsidR="006C24D8" w:rsidRDefault="002762A5" w:rsidP="00AE6884">
      <w:pPr>
        <w:pStyle w:val="normacttext"/>
        <w:spacing w:before="0" w:beforeAutospacing="0" w:after="0" w:afterAutospacing="0"/>
        <w:ind w:firstLine="567"/>
        <w:jc w:val="both"/>
      </w:pPr>
      <w:r>
        <w:t>10</w:t>
      </w:r>
      <w:r w:rsidR="007F2FB6" w:rsidRPr="00D22E11">
        <w:t>.</w:t>
      </w:r>
      <w:r w:rsidR="00104BCC" w:rsidRPr="00D22E11">
        <w:t>7</w:t>
      </w:r>
      <w:r w:rsidR="007F2FB6" w:rsidRPr="00D22E11">
        <w:t xml:space="preserve">. Во всем, что не урегулировано настоящим Договором, </w:t>
      </w:r>
      <w:r w:rsidRPr="00D22E11">
        <w:t xml:space="preserve">Стороны </w:t>
      </w:r>
      <w:r w:rsidR="007F2FB6" w:rsidRPr="00D22E11">
        <w:t>руководствуются действующим законодательством Российской Федерации.</w:t>
      </w:r>
    </w:p>
    <w:p w:rsidR="001659D7" w:rsidRDefault="001659D7" w:rsidP="00AE6884">
      <w:pPr>
        <w:pStyle w:val="a3"/>
        <w:ind w:right="709" w:firstLine="567"/>
        <w:jc w:val="center"/>
        <w:rPr>
          <w:b/>
          <w:szCs w:val="24"/>
        </w:rPr>
      </w:pPr>
    </w:p>
    <w:p w:rsidR="00104BCC" w:rsidRPr="00D22E11" w:rsidRDefault="0021118F" w:rsidP="001659D7">
      <w:pPr>
        <w:pStyle w:val="a3"/>
        <w:ind w:right="709" w:firstLine="426"/>
        <w:jc w:val="center"/>
        <w:rPr>
          <w:b/>
          <w:szCs w:val="24"/>
        </w:rPr>
      </w:pPr>
      <w:r w:rsidRPr="00D22E11">
        <w:rPr>
          <w:b/>
          <w:szCs w:val="24"/>
        </w:rPr>
        <w:t>1</w:t>
      </w:r>
      <w:r w:rsidR="00A77361">
        <w:rPr>
          <w:b/>
          <w:szCs w:val="24"/>
        </w:rPr>
        <w:t>1</w:t>
      </w:r>
      <w:r w:rsidR="00104BCC" w:rsidRPr="00D22E11">
        <w:rPr>
          <w:b/>
          <w:szCs w:val="24"/>
        </w:rPr>
        <w:t>. 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F19CC" w:rsidRPr="00A37A19" w:rsidTr="006A4468">
        <w:tc>
          <w:tcPr>
            <w:tcW w:w="4998" w:type="dxa"/>
          </w:tcPr>
          <w:p w:rsidR="00104BCC" w:rsidRPr="00D22E11" w:rsidRDefault="00104BCC" w:rsidP="00A77361">
            <w:pPr>
              <w:pStyle w:val="a3"/>
              <w:ind w:firstLine="22"/>
              <w:jc w:val="center"/>
              <w:rPr>
                <w:b/>
                <w:szCs w:val="24"/>
              </w:rPr>
            </w:pPr>
            <w:r w:rsidRPr="00D22E11">
              <w:rPr>
                <w:b/>
                <w:szCs w:val="24"/>
              </w:rPr>
              <w:t>ИСПОЛНИТЕЛЬ: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b/>
                <w:sz w:val="24"/>
                <w:szCs w:val="24"/>
              </w:rPr>
              <w:t>ООО УКЦ «НИКА»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295034, Республика Крым, г. Симферополь, </w:t>
            </w:r>
            <w:r w:rsidR="007716BF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 77/4, </w:t>
            </w:r>
            <w:proofErr w:type="spellStart"/>
            <w:r w:rsidR="007716B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7716B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3, оф. 315.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Почтовый адр</w:t>
            </w:r>
            <w:r w:rsidR="007716BF">
              <w:rPr>
                <w:rFonts w:ascii="Times New Roman" w:hAnsi="Times New Roman" w:cs="Times New Roman"/>
                <w:sz w:val="24"/>
                <w:szCs w:val="24"/>
              </w:rPr>
              <w:t>ес: 295034, Республика Крым, г. </w:t>
            </w: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  <w:r w:rsidR="007716BF">
              <w:rPr>
                <w:rFonts w:ascii="Times New Roman" w:hAnsi="Times New Roman" w:cs="Times New Roman"/>
                <w:sz w:val="24"/>
                <w:szCs w:val="24"/>
              </w:rPr>
              <w:t xml:space="preserve">, ул. Киевская 77/4, </w:t>
            </w:r>
            <w:proofErr w:type="spellStart"/>
            <w:r w:rsidR="007716B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7716BF">
              <w:rPr>
                <w:rFonts w:ascii="Times New Roman" w:hAnsi="Times New Roman" w:cs="Times New Roman"/>
                <w:sz w:val="24"/>
                <w:szCs w:val="24"/>
              </w:rPr>
              <w:t>. 3, оф. </w:t>
            </w: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ИНН 9102223411 КПП 910201001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р/с 40702810742670100732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в РНКБ БАНК (ПАО)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к\с 30101810335100000607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БИК 043510607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ОГРН 1179102000615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(0652) 59 41 41 </w:t>
            </w:r>
          </w:p>
          <w:p w:rsidR="00C206FC" w:rsidRPr="00D22E11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+7(978)710-50-20</w:t>
            </w:r>
          </w:p>
          <w:p w:rsidR="00104BCC" w:rsidRPr="007716BF" w:rsidRDefault="00C206FC" w:rsidP="00AE6884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="007716BF" w:rsidRPr="001B64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info@centr82.ru</w:t>
              </w:r>
            </w:hyperlink>
            <w:r w:rsidR="007716BF" w:rsidRPr="0077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9" w:type="dxa"/>
          </w:tcPr>
          <w:p w:rsidR="00104BCC" w:rsidRPr="00D22E11" w:rsidRDefault="00104BCC" w:rsidP="00A77361">
            <w:pPr>
              <w:pStyle w:val="a3"/>
              <w:jc w:val="center"/>
              <w:rPr>
                <w:b/>
                <w:szCs w:val="24"/>
              </w:rPr>
            </w:pPr>
            <w:r w:rsidRPr="00D22E11">
              <w:rPr>
                <w:b/>
                <w:szCs w:val="24"/>
              </w:rPr>
              <w:t>ЗАКАЗЧИК: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  <w:p w:rsidR="00A37A19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</w:p>
          <w:p w:rsidR="00A37A19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9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9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Почтовый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ес: Республика Крым, 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ИНН  КПП 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в РНКБ БАНК (ПАО)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к\с 30101810335100000607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БИК 043510607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(0652) </w:t>
            </w:r>
          </w:p>
          <w:p w:rsidR="00A37A19" w:rsidRPr="00D22E11" w:rsidRDefault="00A37A19" w:rsidP="00A37A19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+7(978)</w:t>
            </w:r>
          </w:p>
          <w:p w:rsidR="00A77361" w:rsidRPr="00A37A19" w:rsidRDefault="00A37A19" w:rsidP="00A3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</w:p>
          <w:p w:rsidR="006C169B" w:rsidRPr="00A37A19" w:rsidRDefault="006C169B" w:rsidP="00AE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59D7" w:rsidRPr="00A37A19" w:rsidRDefault="001659D7" w:rsidP="00A77361">
      <w:pPr>
        <w:pStyle w:val="a3"/>
        <w:ind w:firstLine="567"/>
        <w:jc w:val="center"/>
        <w:rPr>
          <w:b/>
          <w:szCs w:val="24"/>
          <w:lang w:val="en-US"/>
        </w:rPr>
      </w:pPr>
    </w:p>
    <w:p w:rsidR="00104BCC" w:rsidRPr="00D22E11" w:rsidRDefault="00A77361" w:rsidP="001659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12. </w:t>
      </w:r>
      <w:r w:rsidR="00104BCC" w:rsidRPr="00D22E11">
        <w:rPr>
          <w:b/>
          <w:szCs w:val="24"/>
        </w:rPr>
        <w:t>Подписи сторон</w:t>
      </w:r>
    </w:p>
    <w:tbl>
      <w:tblPr>
        <w:tblW w:w="10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2"/>
        <w:gridCol w:w="4962"/>
        <w:gridCol w:w="236"/>
      </w:tblGrid>
      <w:tr w:rsidR="00180629" w:rsidRPr="00A37A19" w:rsidTr="00A77361">
        <w:trPr>
          <w:trHeight w:val="87"/>
        </w:trPr>
        <w:tc>
          <w:tcPr>
            <w:tcW w:w="4922" w:type="dxa"/>
          </w:tcPr>
          <w:p w:rsidR="00A77361" w:rsidRPr="00A37A19" w:rsidRDefault="00A77361" w:rsidP="00A77361">
            <w:pPr>
              <w:pStyle w:val="a3"/>
              <w:ind w:firstLine="22"/>
              <w:jc w:val="center"/>
              <w:rPr>
                <w:b/>
                <w:szCs w:val="24"/>
              </w:rPr>
            </w:pPr>
            <w:r w:rsidRPr="00A37A19">
              <w:rPr>
                <w:b/>
                <w:szCs w:val="24"/>
              </w:rPr>
              <w:t>ИСПОЛНИТЕЛЬ:</w:t>
            </w:r>
          </w:p>
          <w:p w:rsidR="00A37A19" w:rsidRDefault="00A37A19" w:rsidP="00AE6884">
            <w:pPr>
              <w:pStyle w:val="a3"/>
              <w:ind w:firstLine="22"/>
              <w:rPr>
                <w:szCs w:val="24"/>
              </w:rPr>
            </w:pPr>
          </w:p>
          <w:p w:rsidR="00180629" w:rsidRPr="00A37A19" w:rsidRDefault="00180629" w:rsidP="00AE6884">
            <w:pPr>
              <w:pStyle w:val="a3"/>
              <w:ind w:firstLine="22"/>
              <w:rPr>
                <w:szCs w:val="24"/>
              </w:rPr>
            </w:pPr>
            <w:r w:rsidRPr="00A37A19">
              <w:rPr>
                <w:szCs w:val="24"/>
              </w:rPr>
              <w:t xml:space="preserve">Директор </w:t>
            </w:r>
            <w:r w:rsidR="003F2C74" w:rsidRPr="00A37A19">
              <w:rPr>
                <w:rStyle w:val="apple-converted-space"/>
                <w:szCs w:val="24"/>
                <w:shd w:val="clear" w:color="auto" w:fill="FFFFFF"/>
              </w:rPr>
              <w:t>ООО УКЦ «НИКА»</w:t>
            </w:r>
          </w:p>
          <w:p w:rsidR="00180629" w:rsidRDefault="00180629" w:rsidP="00AE6884">
            <w:pPr>
              <w:pStyle w:val="a3"/>
              <w:ind w:firstLine="22"/>
              <w:rPr>
                <w:szCs w:val="24"/>
              </w:rPr>
            </w:pPr>
          </w:p>
          <w:p w:rsidR="00A37A19" w:rsidRPr="00A37A19" w:rsidRDefault="00A37A19" w:rsidP="00AE6884">
            <w:pPr>
              <w:pStyle w:val="a3"/>
              <w:ind w:firstLine="22"/>
              <w:rPr>
                <w:szCs w:val="24"/>
              </w:rPr>
            </w:pPr>
          </w:p>
        </w:tc>
        <w:tc>
          <w:tcPr>
            <w:tcW w:w="4962" w:type="dxa"/>
          </w:tcPr>
          <w:p w:rsidR="00A77361" w:rsidRPr="00A37A19" w:rsidRDefault="00A77361" w:rsidP="00A77361">
            <w:pPr>
              <w:pStyle w:val="a3"/>
              <w:jc w:val="center"/>
              <w:rPr>
                <w:b/>
                <w:szCs w:val="24"/>
              </w:rPr>
            </w:pPr>
            <w:r w:rsidRPr="00A37A19">
              <w:rPr>
                <w:b/>
                <w:szCs w:val="24"/>
              </w:rPr>
              <w:t>ЗАКАЗЧИК:</w:t>
            </w:r>
          </w:p>
          <w:p w:rsidR="00A37A19" w:rsidRDefault="00A37A19" w:rsidP="00AE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29" w:rsidRPr="00A37A19" w:rsidRDefault="00A37A19" w:rsidP="00AE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</w:t>
            </w:r>
          </w:p>
        </w:tc>
        <w:tc>
          <w:tcPr>
            <w:tcW w:w="236" w:type="dxa"/>
          </w:tcPr>
          <w:p w:rsidR="00180629" w:rsidRPr="00A37A19" w:rsidRDefault="00180629" w:rsidP="00AE6884">
            <w:pPr>
              <w:pStyle w:val="a3"/>
              <w:ind w:firstLine="567"/>
              <w:jc w:val="left"/>
              <w:rPr>
                <w:szCs w:val="24"/>
              </w:rPr>
            </w:pPr>
          </w:p>
        </w:tc>
      </w:tr>
      <w:tr w:rsidR="00180629" w:rsidRPr="00D22E11" w:rsidTr="00A77361">
        <w:trPr>
          <w:trHeight w:val="440"/>
        </w:trPr>
        <w:tc>
          <w:tcPr>
            <w:tcW w:w="4922" w:type="dxa"/>
          </w:tcPr>
          <w:p w:rsidR="00180629" w:rsidRPr="00D22E11" w:rsidRDefault="00180629" w:rsidP="00AE6884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___________________</w:t>
            </w:r>
            <w:r w:rsidR="003F2C74" w:rsidRPr="00D22E11">
              <w:rPr>
                <w:szCs w:val="24"/>
              </w:rPr>
              <w:t xml:space="preserve"> </w:t>
            </w:r>
            <w:proofErr w:type="spellStart"/>
            <w:r w:rsidR="00A37A19" w:rsidRPr="00D22E11">
              <w:rPr>
                <w:szCs w:val="24"/>
              </w:rPr>
              <w:t>В.А.</w:t>
            </w:r>
            <w:r w:rsidR="000E700A" w:rsidRPr="00D22E11">
              <w:rPr>
                <w:szCs w:val="24"/>
              </w:rPr>
              <w:t>Третьяк</w:t>
            </w:r>
            <w:proofErr w:type="spellEnd"/>
            <w:r w:rsidR="000E700A" w:rsidRPr="00D22E11">
              <w:rPr>
                <w:szCs w:val="24"/>
              </w:rPr>
              <w:t xml:space="preserve"> </w:t>
            </w:r>
          </w:p>
          <w:p w:rsidR="00180629" w:rsidRPr="00D22E11" w:rsidRDefault="00180629" w:rsidP="00AE6884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4962" w:type="dxa"/>
          </w:tcPr>
          <w:p w:rsidR="003D4EEA" w:rsidRPr="00D22E11" w:rsidRDefault="00180629" w:rsidP="00AE6884">
            <w:pPr>
              <w:pStyle w:val="a3"/>
              <w:rPr>
                <w:szCs w:val="24"/>
              </w:rPr>
            </w:pPr>
            <w:r w:rsidRPr="00D22E11">
              <w:rPr>
                <w:szCs w:val="24"/>
              </w:rPr>
              <w:t>___</w:t>
            </w:r>
            <w:r w:rsidR="003D4EEA" w:rsidRPr="00D22E11">
              <w:rPr>
                <w:szCs w:val="24"/>
              </w:rPr>
              <w:t>___</w:t>
            </w:r>
            <w:r w:rsidR="001E2006" w:rsidRPr="00D22E11">
              <w:rPr>
                <w:szCs w:val="24"/>
              </w:rPr>
              <w:t xml:space="preserve">_________________ </w:t>
            </w:r>
            <w:r w:rsidR="00A77361">
              <w:rPr>
                <w:szCs w:val="24"/>
              </w:rPr>
              <w:t>ФИО</w:t>
            </w:r>
            <w:r w:rsidR="0021118F" w:rsidRPr="00D22E11">
              <w:rPr>
                <w:szCs w:val="24"/>
              </w:rPr>
              <w:t>.</w:t>
            </w:r>
          </w:p>
          <w:p w:rsidR="00180629" w:rsidRPr="00D22E11" w:rsidRDefault="00180629" w:rsidP="00AE6884">
            <w:pPr>
              <w:pStyle w:val="a3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180629" w:rsidRPr="00D22E11" w:rsidRDefault="00180629" w:rsidP="00AE6884">
            <w:pPr>
              <w:pStyle w:val="a3"/>
              <w:ind w:firstLine="567"/>
              <w:rPr>
                <w:szCs w:val="24"/>
              </w:rPr>
            </w:pPr>
          </w:p>
        </w:tc>
      </w:tr>
    </w:tbl>
    <w:p w:rsidR="00285F63" w:rsidRPr="00D22E11" w:rsidRDefault="00285F63" w:rsidP="00AE6884">
      <w:pPr>
        <w:pStyle w:val="a3"/>
        <w:ind w:firstLine="567"/>
        <w:rPr>
          <w:b/>
          <w:szCs w:val="24"/>
        </w:rPr>
      </w:pPr>
    </w:p>
    <w:p w:rsidR="00285F63" w:rsidRPr="00D22E11" w:rsidRDefault="007038B6" w:rsidP="00AE6884">
      <w:pPr>
        <w:pStyle w:val="a3"/>
        <w:ind w:firstLine="567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66CD" wp14:editId="5CFF9FF0">
                <wp:simplePos x="0" y="0"/>
                <wp:positionH relativeFrom="column">
                  <wp:posOffset>3594735</wp:posOffset>
                </wp:positionH>
                <wp:positionV relativeFrom="page">
                  <wp:posOffset>10115550</wp:posOffset>
                </wp:positionV>
                <wp:extent cx="2762250" cy="4476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8B6" w:rsidRDefault="007038B6" w:rsidP="00703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0766CD" id="Надпись 4" o:spid="_x0000_s1027" type="#_x0000_t202" style="position:absolute;left:0;text-align:left;margin-left:283.05pt;margin-top:796.5pt;width:217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hLWwIAAIYEAAAOAAAAZHJzL2Uyb0RvYy54bWysVM2O0zAQviPxDpbvNG1IW4iarkpXRUir&#10;3ZW6aM+u4zSRHI+x3Sblxp1X2HfgwIEbr9B9I8ZO2y0LJ8TFmfGM5+f7ZjK5aGtJtsLYClRGB70+&#10;JUJxyCu1zujHu8WrN5RYx1TOJCiR0Z2w9GL68sWk0amIoQSZC0MwiLJpozNaOqfTKLK8FDWzPdBC&#10;obEAUzOHqllHuWENRq9lFPf7o6gBk2sDXFiLt5edkU5D/KIQ3N0UhRWOyIxibS6cJpwrf0bTCUvX&#10;humy4ocy2D9UUbNKYdJTqEvmGNmY6o9QdcUNWChcj0MdQVFUXIQesJtB/1k3y5JpEXpBcKw+wWT/&#10;X1h+vb01pMozmlCiWI0U7R/23/bf9z/3Px6/PH4liceo0TZF16VGZ9e+gxa5Pt5bvPStt4Wp/Reb&#10;ImhHtHcnhEXrCMfLeDyK4yGaONqSZDwaD32Y6Om1Nta9F1ATL2TUIIMBWLa9sq5zPbr4ZBZklS8q&#10;KYPip0bMpSFbhnxLF2rE4L95SUWajI5eYxn+kQL/vIssFdbie+168pJrV23A59TvCvIdwmCgGyar&#10;+aLCWq+YdbfM4PRge7gR7gaPQgLmgoNESQnm89/uvT+SilZKGpzGjNpPG2YEJfKDQrrfDpLEj29Q&#10;kuE4RsWcW1bnFrWp54AADHD3NA+i93fyKBYG6ntcnJnPiiamOObOqDuKc9ftCC4eF7NZcMKB1cxd&#10;qaXmPrTHzjNx194zow90OST6Go5zy9JnrHW+HeqzjYOiCpR6nDtUD/DjsIehOCym36ZzPXg9/T6m&#10;vwAAAP//AwBQSwMEFAAGAAgAAAAhAHft7vLjAAAADgEAAA8AAABkcnMvZG93bnJldi54bWxMj09P&#10;hDAQxe8mfodmTLwYt0VCVaRsjPFP4s1lV+OtSysQ6ZTQLuC3d/akt5l5L29+r1gvrmeTHUPnUUGy&#10;EsAs1t502CjYVk+XN8BC1Gh079Eq+LEB1uXpSaFz42d8s9MmNoxCMORaQRvjkHMe6tY6HVZ+sEja&#10;lx+djrSODTejninc9fxKCMmd7pA+tHqwD62tvzcHp+Dzovl4Dcvzbk6zdHh8marrd1MpdX623N8B&#10;i3aJf2Y44hM6lMS09wc0gfUKMikTspKQ3abU6mgRIqHbniYp0wx4WfD/NcpfAAAA//8DAFBLAQIt&#10;ABQABgAIAAAAIQC2gziS/gAAAOEBAAATAAAAAAAAAAAAAAAAAAAAAABbQ29udGVudF9UeXBlc10u&#10;eG1sUEsBAi0AFAAGAAgAAAAhADj9If/WAAAAlAEAAAsAAAAAAAAAAAAAAAAALwEAAF9yZWxzLy5y&#10;ZWxzUEsBAi0AFAAGAAgAAAAhABebiEtbAgAAhgQAAA4AAAAAAAAAAAAAAAAALgIAAGRycy9lMm9E&#10;b2MueG1sUEsBAi0AFAAGAAgAAAAhAHft7vLjAAAADgEAAA8AAAAAAAAAAAAAAAAAtQQAAGRycy9k&#10;b3ducmV2LnhtbFBLBQYAAAAABAAEAPMAAADFBQAAAAA=&#10;" fillcolor="white [3201]" stroked="f" strokeweight=".5pt">
                <v:textbox>
                  <w:txbxContent>
                    <w:p w:rsidR="007038B6" w:rsidRDefault="007038B6" w:rsidP="007038B6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ge">
                  <wp:posOffset>10076815</wp:posOffset>
                </wp:positionV>
                <wp:extent cx="2762250" cy="4476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8B6" w:rsidRDefault="00703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28" type="#_x0000_t202" style="position:absolute;left:0;text-align:left;margin-left:-14.7pt;margin-top:793.45pt;width:21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1IWwIAAIYEAAAOAAAAZHJzL2Uyb0RvYy54bWysVM2O0zAQviPxDpbvNG36B1HTVemqCKna&#10;XamL9uw6ThvJ8RjbbVJu3HkF3oEDB268QveNGDtNtyycEBdnxjOen++byeSqLiXZC2MLUCntdbqU&#10;CMUhK9QmpR/uF69eU2IdUxmToERKD8LSq+nLF5NKJyKGLchMGIJBlE0qndKtczqJIsu3omS2A1oo&#10;NOZgSuZQNZsoM6zC6KWM4m53FFVgMm2AC2vx9rox0mmIn+eCu9s8t8IRmVKszYXThHPtz2g6YcnG&#10;ML0t+KkM9g9VlKxQmPQc6po5Rnam+CNUWXADFnLX4VBGkOcFF6EH7KbXfdbNasu0CL0gOFafYbL/&#10;Lyy/2d8ZUmQp7VOiWIkUHb8evx2/H38efzx+fvxC+h6jStsEXVcanV39Fmrkur23eOlbr3NT+i82&#10;RdCOaB/OCIvaEY6X8XgUx0M0cbQNBuPReOjDRE+vtbHunYCSeCGlBhkMwLL90rrGtXXxySzIIlsU&#10;UgbFT42YS0P2DPmWLtSIwX/zkopUKR31sQz/SIF/3kSWCmvxvTY9ecnV6zrgE7f9riE7IAwGmmGy&#10;mi8KrHXJrLtjBqcH28ONcLd45BIwF5wkSrZgPv3t3vsjqWilpMJpTKn9uGNGUCLfK6T7TW8w8OMb&#10;lMFwHKNiLi3rS4valXNAAHq4e5oH0fs72Yq5gfIBF2fms6KJKY65U+pace6aHcHF42I2C044sJq5&#10;pVpp7kN77DwT9/UDM/pEl0Oib6CdW5Y8Y63xbVCf7RzkRaDU49ygeoIfhz0MxWkx/TZd6sHr6fcx&#10;/QUAAP//AwBQSwMEFAAGAAgAAAAhAPumAzTkAAAADQEAAA8AAABkcnMvZG93bnJldi54bWxMj01P&#10;wzAMhu9I/IfISFzQlrKt3VaaTggBk7ix8iFuWWPaisapmqwt/x5zgqP9Pnr9ONtNthUD9r5xpOB6&#10;HoFAKp1pqFLwUjzMNiB80GR06wgVfKOHXX5+lunUuJGecTiESnAJ+VQrqEPoUil9WaPVfu46JM4+&#10;XW914LGvpOn1yOW2lYsoSqTVDfGFWnd4V2P5dThZBR9X1fuTnx5fx2W87O73Q7F+M4VSlxfT7Q2I&#10;gFP4g+FXn9UhZ6ejO5HxolUwW2xXjHIQb5ItCEZWUZyAOPIqidcrkHkm/3+R/wAAAP//AwBQSwEC&#10;LQAUAAYACAAAACEAtoM4kv4AAADhAQAAEwAAAAAAAAAAAAAAAAAAAAAAW0NvbnRlbnRfVHlwZXNd&#10;LnhtbFBLAQItABQABgAIAAAAIQA4/SH/1gAAAJQBAAALAAAAAAAAAAAAAAAAAC8BAABfcmVscy8u&#10;cmVsc1BLAQItABQABgAIAAAAIQDzQK1IWwIAAIYEAAAOAAAAAAAAAAAAAAAAAC4CAABkcnMvZTJv&#10;RG9jLnhtbFBLAQItABQABgAIAAAAIQD7pgM05AAAAA0BAAAPAAAAAAAAAAAAAAAAALUEAABkcnMv&#10;ZG93bnJldi54bWxQSwUGAAAAAAQABADzAAAAxgUAAAAA&#10;" fillcolor="white [3201]" stroked="f" strokeweight=".5pt">
                <v:textbox>
                  <w:txbxContent>
                    <w:p w:rsidR="007038B6" w:rsidRDefault="007038B6"/>
                  </w:txbxContent>
                </v:textbox>
                <w10:wrap anchory="page"/>
              </v:shape>
            </w:pict>
          </mc:Fallback>
        </mc:AlternateContent>
      </w:r>
    </w:p>
    <w:sectPr w:rsidR="00285F63" w:rsidRPr="00D22E11" w:rsidSect="007507A4">
      <w:footerReference w:type="default" r:id="rId10"/>
      <w:footerReference w:type="first" r:id="rId11"/>
      <w:pgSz w:w="11906" w:h="16838"/>
      <w:pgMar w:top="85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64" w:rsidRDefault="00E94364" w:rsidP="002A392A">
      <w:pPr>
        <w:spacing w:after="0" w:line="240" w:lineRule="auto"/>
      </w:pPr>
      <w:r>
        <w:separator/>
      </w:r>
    </w:p>
  </w:endnote>
  <w:endnote w:type="continuationSeparator" w:id="0">
    <w:p w:rsidR="00E94364" w:rsidRDefault="00E94364" w:rsidP="002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09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8B6" w:rsidRPr="007038B6" w:rsidRDefault="007038B6" w:rsidP="007038B6">
        <w:pPr>
          <w:pStyle w:val="a8"/>
          <w:tabs>
            <w:tab w:val="left" w:pos="5103"/>
            <w:tab w:val="left" w:pos="5245"/>
            <w:tab w:val="left" w:pos="5529"/>
          </w:tabs>
          <w:ind w:right="360"/>
          <w:rPr>
            <w:rFonts w:ascii="Times New Roman" w:hAnsi="Times New Roman" w:cs="Times New Roman"/>
            <w:sz w:val="24"/>
            <w:szCs w:val="24"/>
          </w:rPr>
        </w:pPr>
        <w:r w:rsidRPr="007038B6">
          <w:rPr>
            <w:rFonts w:ascii="Times New Roman" w:hAnsi="Times New Roman" w:cs="Times New Roman"/>
            <w:sz w:val="24"/>
            <w:szCs w:val="24"/>
          </w:rPr>
          <w:t>____________В. А. Третьяк</w:t>
        </w:r>
        <w:r w:rsidR="004D2751">
          <w:rPr>
            <w:rFonts w:ascii="Times New Roman" w:hAnsi="Times New Roman" w:cs="Times New Roman"/>
            <w:sz w:val="24"/>
            <w:szCs w:val="24"/>
          </w:rPr>
          <w:tab/>
        </w:r>
        <w:r w:rsidR="004D2751">
          <w:rPr>
            <w:rFonts w:ascii="Times New Roman" w:hAnsi="Times New Roman" w:cs="Times New Roman"/>
            <w:sz w:val="24"/>
            <w:szCs w:val="24"/>
          </w:rPr>
          <w:tab/>
        </w:r>
        <w:r w:rsidR="004D2751">
          <w:rPr>
            <w:rFonts w:ascii="Times New Roman" w:hAnsi="Times New Roman" w:cs="Times New Roman"/>
            <w:sz w:val="24"/>
            <w:szCs w:val="24"/>
          </w:rPr>
          <w:tab/>
        </w:r>
        <w:r w:rsidR="004D2751">
          <w:rPr>
            <w:rFonts w:ascii="Times New Roman" w:hAnsi="Times New Roman" w:cs="Times New Roman"/>
            <w:sz w:val="24"/>
            <w:szCs w:val="24"/>
          </w:rPr>
          <w:tab/>
          <w:t xml:space="preserve">              </w:t>
        </w:r>
        <w:r w:rsidRPr="007038B6">
          <w:rPr>
            <w:rFonts w:ascii="Times New Roman" w:hAnsi="Times New Roman" w:cs="Times New Roman"/>
            <w:sz w:val="24"/>
            <w:szCs w:val="24"/>
          </w:rPr>
          <w:t xml:space="preserve"> ____________  *****</w:t>
        </w:r>
      </w:p>
      <w:p w:rsidR="001659D7" w:rsidRPr="001659D7" w:rsidRDefault="001659D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9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9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59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0445" w:rsidRDefault="00D90445" w:rsidP="00C206FC">
    <w:pPr>
      <w:pStyle w:val="a8"/>
      <w:tabs>
        <w:tab w:val="clear" w:pos="4677"/>
        <w:tab w:val="clear" w:pos="9355"/>
        <w:tab w:val="left" w:pos="65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2521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659D7" w:rsidRPr="001659D7" w:rsidRDefault="001659D7">
        <w:pPr>
          <w:pStyle w:val="a8"/>
          <w:jc w:val="center"/>
          <w:rPr>
            <w:color w:val="FFFFFF" w:themeColor="background1"/>
          </w:rPr>
        </w:pPr>
        <w:r w:rsidRPr="001659D7">
          <w:rPr>
            <w:color w:val="FFFFFF" w:themeColor="background1"/>
          </w:rPr>
          <w:fldChar w:fldCharType="begin"/>
        </w:r>
        <w:r w:rsidRPr="001659D7">
          <w:rPr>
            <w:color w:val="FFFFFF" w:themeColor="background1"/>
          </w:rPr>
          <w:instrText>PAGE   \* MERGEFORMAT</w:instrText>
        </w:r>
        <w:r w:rsidRPr="001659D7">
          <w:rPr>
            <w:color w:val="FFFFFF" w:themeColor="background1"/>
          </w:rPr>
          <w:fldChar w:fldCharType="separate"/>
        </w:r>
        <w:r w:rsidR="007038B6">
          <w:rPr>
            <w:noProof/>
            <w:color w:val="FFFFFF" w:themeColor="background1"/>
          </w:rPr>
          <w:t>1</w:t>
        </w:r>
        <w:r w:rsidRPr="001659D7">
          <w:rPr>
            <w:color w:val="FFFFFF" w:themeColor="background1"/>
          </w:rPr>
          <w:fldChar w:fldCharType="end"/>
        </w:r>
      </w:p>
    </w:sdtContent>
  </w:sdt>
  <w:p w:rsidR="00DE209B" w:rsidRDefault="00DE2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64" w:rsidRDefault="00E94364" w:rsidP="002A392A">
      <w:pPr>
        <w:spacing w:after="0" w:line="240" w:lineRule="auto"/>
      </w:pPr>
      <w:r>
        <w:separator/>
      </w:r>
    </w:p>
  </w:footnote>
  <w:footnote w:type="continuationSeparator" w:id="0">
    <w:p w:rsidR="00E94364" w:rsidRDefault="00E94364" w:rsidP="002A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893"/>
    <w:multiLevelType w:val="multilevel"/>
    <w:tmpl w:val="9108424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F3C705C"/>
    <w:multiLevelType w:val="hybridMultilevel"/>
    <w:tmpl w:val="910281F2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122C"/>
    <w:multiLevelType w:val="hybridMultilevel"/>
    <w:tmpl w:val="B43CD316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55D9"/>
    <w:multiLevelType w:val="hybridMultilevel"/>
    <w:tmpl w:val="492A4382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18B2"/>
    <w:multiLevelType w:val="hybridMultilevel"/>
    <w:tmpl w:val="31641D9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09D6"/>
    <w:multiLevelType w:val="hybridMultilevel"/>
    <w:tmpl w:val="1DBE7FD6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220"/>
    <w:multiLevelType w:val="hybridMultilevel"/>
    <w:tmpl w:val="42202494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A7D"/>
    <w:multiLevelType w:val="hybridMultilevel"/>
    <w:tmpl w:val="7688C176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C41C8"/>
    <w:multiLevelType w:val="hybridMultilevel"/>
    <w:tmpl w:val="C4D6E58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0295"/>
    <w:multiLevelType w:val="hybridMultilevel"/>
    <w:tmpl w:val="5B229126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7BAA"/>
    <w:multiLevelType w:val="hybridMultilevel"/>
    <w:tmpl w:val="05CE06AC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4417"/>
    <w:multiLevelType w:val="hybridMultilevel"/>
    <w:tmpl w:val="CCB0062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5"/>
    <w:rsid w:val="000468B6"/>
    <w:rsid w:val="00050CD2"/>
    <w:rsid w:val="0005606F"/>
    <w:rsid w:val="00056E5F"/>
    <w:rsid w:val="00076261"/>
    <w:rsid w:val="0008395F"/>
    <w:rsid w:val="0008503B"/>
    <w:rsid w:val="000855CD"/>
    <w:rsid w:val="000A380D"/>
    <w:rsid w:val="000A4D36"/>
    <w:rsid w:val="000B2694"/>
    <w:rsid w:val="000C725A"/>
    <w:rsid w:val="000D1447"/>
    <w:rsid w:val="000D78FF"/>
    <w:rsid w:val="000E59E4"/>
    <w:rsid w:val="000E700A"/>
    <w:rsid w:val="000E7658"/>
    <w:rsid w:val="000E7691"/>
    <w:rsid w:val="000F5FA3"/>
    <w:rsid w:val="000F76EA"/>
    <w:rsid w:val="00104BCC"/>
    <w:rsid w:val="00123B0C"/>
    <w:rsid w:val="001336AF"/>
    <w:rsid w:val="00136A42"/>
    <w:rsid w:val="00136AA8"/>
    <w:rsid w:val="00152014"/>
    <w:rsid w:val="001659D7"/>
    <w:rsid w:val="00175363"/>
    <w:rsid w:val="001774AF"/>
    <w:rsid w:val="00177962"/>
    <w:rsid w:val="001804F2"/>
    <w:rsid w:val="00180629"/>
    <w:rsid w:val="001955BA"/>
    <w:rsid w:val="001A2AAD"/>
    <w:rsid w:val="001A2F49"/>
    <w:rsid w:val="001A3840"/>
    <w:rsid w:val="001B49A8"/>
    <w:rsid w:val="001C01AC"/>
    <w:rsid w:val="001C2758"/>
    <w:rsid w:val="001C2BF0"/>
    <w:rsid w:val="001C4F82"/>
    <w:rsid w:val="001D0A12"/>
    <w:rsid w:val="001D6C4B"/>
    <w:rsid w:val="001E1238"/>
    <w:rsid w:val="001E2006"/>
    <w:rsid w:val="001E465C"/>
    <w:rsid w:val="001E5AC3"/>
    <w:rsid w:val="001F7F3D"/>
    <w:rsid w:val="0020223B"/>
    <w:rsid w:val="00204B54"/>
    <w:rsid w:val="0021118F"/>
    <w:rsid w:val="002245C6"/>
    <w:rsid w:val="00226328"/>
    <w:rsid w:val="002351CF"/>
    <w:rsid w:val="00236343"/>
    <w:rsid w:val="00240ABC"/>
    <w:rsid w:val="00257083"/>
    <w:rsid w:val="00257365"/>
    <w:rsid w:val="002613D8"/>
    <w:rsid w:val="00261CE6"/>
    <w:rsid w:val="00263754"/>
    <w:rsid w:val="002644E2"/>
    <w:rsid w:val="00273E7F"/>
    <w:rsid w:val="002751DC"/>
    <w:rsid w:val="002762A5"/>
    <w:rsid w:val="00285F63"/>
    <w:rsid w:val="002A13EB"/>
    <w:rsid w:val="002A392A"/>
    <w:rsid w:val="002A6EE1"/>
    <w:rsid w:val="002A7401"/>
    <w:rsid w:val="002B09A0"/>
    <w:rsid w:val="002B3887"/>
    <w:rsid w:val="002B5EDA"/>
    <w:rsid w:val="002B616C"/>
    <w:rsid w:val="002B6199"/>
    <w:rsid w:val="002B78B5"/>
    <w:rsid w:val="002C13AC"/>
    <w:rsid w:val="002C40B8"/>
    <w:rsid w:val="002D5E09"/>
    <w:rsid w:val="002E0EE8"/>
    <w:rsid w:val="002E356B"/>
    <w:rsid w:val="00310042"/>
    <w:rsid w:val="00310A79"/>
    <w:rsid w:val="0033719E"/>
    <w:rsid w:val="00340B7D"/>
    <w:rsid w:val="003433F9"/>
    <w:rsid w:val="00343BD1"/>
    <w:rsid w:val="00347DFF"/>
    <w:rsid w:val="00353F2A"/>
    <w:rsid w:val="00361F60"/>
    <w:rsid w:val="003772BF"/>
    <w:rsid w:val="00382AFE"/>
    <w:rsid w:val="003848E9"/>
    <w:rsid w:val="003929BC"/>
    <w:rsid w:val="00393646"/>
    <w:rsid w:val="003A5D6D"/>
    <w:rsid w:val="003C35D6"/>
    <w:rsid w:val="003C36BC"/>
    <w:rsid w:val="003D25DE"/>
    <w:rsid w:val="003D4EEA"/>
    <w:rsid w:val="003D61F2"/>
    <w:rsid w:val="003E7D2E"/>
    <w:rsid w:val="003F0407"/>
    <w:rsid w:val="003F1A2E"/>
    <w:rsid w:val="003F2C74"/>
    <w:rsid w:val="00407875"/>
    <w:rsid w:val="00413487"/>
    <w:rsid w:val="0041431D"/>
    <w:rsid w:val="00417365"/>
    <w:rsid w:val="004213A2"/>
    <w:rsid w:val="00426306"/>
    <w:rsid w:val="004268B8"/>
    <w:rsid w:val="00431028"/>
    <w:rsid w:val="00442EC6"/>
    <w:rsid w:val="0045646B"/>
    <w:rsid w:val="00466214"/>
    <w:rsid w:val="00470AB8"/>
    <w:rsid w:val="004769BA"/>
    <w:rsid w:val="00476D7A"/>
    <w:rsid w:val="00490D78"/>
    <w:rsid w:val="004920DB"/>
    <w:rsid w:val="004A5185"/>
    <w:rsid w:val="004B1965"/>
    <w:rsid w:val="004B7A5B"/>
    <w:rsid w:val="004B7F3E"/>
    <w:rsid w:val="004D051B"/>
    <w:rsid w:val="004D2751"/>
    <w:rsid w:val="004D7015"/>
    <w:rsid w:val="004E1B98"/>
    <w:rsid w:val="004E1E0C"/>
    <w:rsid w:val="004E1F7F"/>
    <w:rsid w:val="004E4DD4"/>
    <w:rsid w:val="004E5A75"/>
    <w:rsid w:val="004F0E46"/>
    <w:rsid w:val="004F17EB"/>
    <w:rsid w:val="004F4BB2"/>
    <w:rsid w:val="00502ACA"/>
    <w:rsid w:val="00505074"/>
    <w:rsid w:val="00512A56"/>
    <w:rsid w:val="005230A2"/>
    <w:rsid w:val="00526CB9"/>
    <w:rsid w:val="0053406F"/>
    <w:rsid w:val="005430AB"/>
    <w:rsid w:val="00562335"/>
    <w:rsid w:val="0057191F"/>
    <w:rsid w:val="0057220E"/>
    <w:rsid w:val="00574BCA"/>
    <w:rsid w:val="00577E12"/>
    <w:rsid w:val="00581D01"/>
    <w:rsid w:val="00597526"/>
    <w:rsid w:val="005A3223"/>
    <w:rsid w:val="005A450E"/>
    <w:rsid w:val="005A493E"/>
    <w:rsid w:val="005A6561"/>
    <w:rsid w:val="005A6957"/>
    <w:rsid w:val="005B36CB"/>
    <w:rsid w:val="005B6E5F"/>
    <w:rsid w:val="005C5275"/>
    <w:rsid w:val="005C697B"/>
    <w:rsid w:val="005D2707"/>
    <w:rsid w:val="005D33D9"/>
    <w:rsid w:val="005D3C76"/>
    <w:rsid w:val="005E6A07"/>
    <w:rsid w:val="006078C6"/>
    <w:rsid w:val="006101CD"/>
    <w:rsid w:val="00610C1E"/>
    <w:rsid w:val="006139B7"/>
    <w:rsid w:val="00622353"/>
    <w:rsid w:val="00636C0A"/>
    <w:rsid w:val="00637947"/>
    <w:rsid w:val="0064573D"/>
    <w:rsid w:val="00650413"/>
    <w:rsid w:val="00670434"/>
    <w:rsid w:val="0067133D"/>
    <w:rsid w:val="00671C0F"/>
    <w:rsid w:val="0067729D"/>
    <w:rsid w:val="00696ACB"/>
    <w:rsid w:val="00697549"/>
    <w:rsid w:val="006A1862"/>
    <w:rsid w:val="006A29E3"/>
    <w:rsid w:val="006A4468"/>
    <w:rsid w:val="006A499A"/>
    <w:rsid w:val="006B48C9"/>
    <w:rsid w:val="006C169B"/>
    <w:rsid w:val="006C24D8"/>
    <w:rsid w:val="006C501B"/>
    <w:rsid w:val="006C73E0"/>
    <w:rsid w:val="006D08C8"/>
    <w:rsid w:val="006D1623"/>
    <w:rsid w:val="006D269B"/>
    <w:rsid w:val="006D4564"/>
    <w:rsid w:val="006E08A9"/>
    <w:rsid w:val="006E3F58"/>
    <w:rsid w:val="006E4D56"/>
    <w:rsid w:val="006E75BF"/>
    <w:rsid w:val="006F25EB"/>
    <w:rsid w:val="006F2754"/>
    <w:rsid w:val="00702E9D"/>
    <w:rsid w:val="007038B6"/>
    <w:rsid w:val="00712283"/>
    <w:rsid w:val="00712471"/>
    <w:rsid w:val="0071353A"/>
    <w:rsid w:val="00715128"/>
    <w:rsid w:val="00720AFF"/>
    <w:rsid w:val="00736D75"/>
    <w:rsid w:val="007507A4"/>
    <w:rsid w:val="0076314A"/>
    <w:rsid w:val="00770A29"/>
    <w:rsid w:val="007716BF"/>
    <w:rsid w:val="007922CA"/>
    <w:rsid w:val="007A54BB"/>
    <w:rsid w:val="007B0826"/>
    <w:rsid w:val="007C223D"/>
    <w:rsid w:val="007D4392"/>
    <w:rsid w:val="007D444B"/>
    <w:rsid w:val="007E46CA"/>
    <w:rsid w:val="007E545A"/>
    <w:rsid w:val="007E5F70"/>
    <w:rsid w:val="007F2FB6"/>
    <w:rsid w:val="00815C99"/>
    <w:rsid w:val="00817C98"/>
    <w:rsid w:val="008200BD"/>
    <w:rsid w:val="008378EE"/>
    <w:rsid w:val="00840E05"/>
    <w:rsid w:val="00841662"/>
    <w:rsid w:val="00841879"/>
    <w:rsid w:val="008430F5"/>
    <w:rsid w:val="008478EF"/>
    <w:rsid w:val="0085613B"/>
    <w:rsid w:val="00861186"/>
    <w:rsid w:val="00861A25"/>
    <w:rsid w:val="0086720A"/>
    <w:rsid w:val="00883007"/>
    <w:rsid w:val="00885C0A"/>
    <w:rsid w:val="008863AF"/>
    <w:rsid w:val="008A1CA7"/>
    <w:rsid w:val="008A613B"/>
    <w:rsid w:val="008A78D0"/>
    <w:rsid w:val="008A7F49"/>
    <w:rsid w:val="008B4829"/>
    <w:rsid w:val="008C0F47"/>
    <w:rsid w:val="008D2889"/>
    <w:rsid w:val="008D64D5"/>
    <w:rsid w:val="008E6AB3"/>
    <w:rsid w:val="008F3E2F"/>
    <w:rsid w:val="009038DB"/>
    <w:rsid w:val="00917DF5"/>
    <w:rsid w:val="009259E5"/>
    <w:rsid w:val="00930FB9"/>
    <w:rsid w:val="009422D9"/>
    <w:rsid w:val="009453BC"/>
    <w:rsid w:val="00954FF1"/>
    <w:rsid w:val="009635FC"/>
    <w:rsid w:val="00973DCA"/>
    <w:rsid w:val="00976AAB"/>
    <w:rsid w:val="00983317"/>
    <w:rsid w:val="00986EDA"/>
    <w:rsid w:val="00986FF4"/>
    <w:rsid w:val="009A3F41"/>
    <w:rsid w:val="009A607B"/>
    <w:rsid w:val="009B7DB0"/>
    <w:rsid w:val="009C10B7"/>
    <w:rsid w:val="009C571C"/>
    <w:rsid w:val="009C6C36"/>
    <w:rsid w:val="009C79EE"/>
    <w:rsid w:val="009D0AA2"/>
    <w:rsid w:val="009D0EC0"/>
    <w:rsid w:val="00A02B4E"/>
    <w:rsid w:val="00A12437"/>
    <w:rsid w:val="00A2002A"/>
    <w:rsid w:val="00A237A9"/>
    <w:rsid w:val="00A335D7"/>
    <w:rsid w:val="00A37A19"/>
    <w:rsid w:val="00A45051"/>
    <w:rsid w:val="00A4619E"/>
    <w:rsid w:val="00A47BD6"/>
    <w:rsid w:val="00A52415"/>
    <w:rsid w:val="00A62398"/>
    <w:rsid w:val="00A64532"/>
    <w:rsid w:val="00A77361"/>
    <w:rsid w:val="00A81053"/>
    <w:rsid w:val="00A852E1"/>
    <w:rsid w:val="00AA12AD"/>
    <w:rsid w:val="00AA2014"/>
    <w:rsid w:val="00AA2555"/>
    <w:rsid w:val="00AE0585"/>
    <w:rsid w:val="00AE6884"/>
    <w:rsid w:val="00AE70B8"/>
    <w:rsid w:val="00AF3189"/>
    <w:rsid w:val="00AF75FE"/>
    <w:rsid w:val="00B269D8"/>
    <w:rsid w:val="00B53B27"/>
    <w:rsid w:val="00B546A9"/>
    <w:rsid w:val="00B54DD5"/>
    <w:rsid w:val="00B607A9"/>
    <w:rsid w:val="00B60ECA"/>
    <w:rsid w:val="00B6538B"/>
    <w:rsid w:val="00B67DEA"/>
    <w:rsid w:val="00B74594"/>
    <w:rsid w:val="00B755F1"/>
    <w:rsid w:val="00B75D11"/>
    <w:rsid w:val="00B8052A"/>
    <w:rsid w:val="00B86EA2"/>
    <w:rsid w:val="00B879E7"/>
    <w:rsid w:val="00B9043F"/>
    <w:rsid w:val="00BA29A5"/>
    <w:rsid w:val="00BB300F"/>
    <w:rsid w:val="00BB6A80"/>
    <w:rsid w:val="00BC29EC"/>
    <w:rsid w:val="00BC4752"/>
    <w:rsid w:val="00BC7B9E"/>
    <w:rsid w:val="00BD5D63"/>
    <w:rsid w:val="00BE5500"/>
    <w:rsid w:val="00BF4FD8"/>
    <w:rsid w:val="00C12C51"/>
    <w:rsid w:val="00C140C0"/>
    <w:rsid w:val="00C159CE"/>
    <w:rsid w:val="00C201B5"/>
    <w:rsid w:val="00C206FC"/>
    <w:rsid w:val="00C278E2"/>
    <w:rsid w:val="00C36A65"/>
    <w:rsid w:val="00C4743A"/>
    <w:rsid w:val="00C557CB"/>
    <w:rsid w:val="00C55B43"/>
    <w:rsid w:val="00C56B15"/>
    <w:rsid w:val="00C604E2"/>
    <w:rsid w:val="00C65E39"/>
    <w:rsid w:val="00C73BA9"/>
    <w:rsid w:val="00C87657"/>
    <w:rsid w:val="00C90E50"/>
    <w:rsid w:val="00C9117A"/>
    <w:rsid w:val="00CA0BE3"/>
    <w:rsid w:val="00CA1098"/>
    <w:rsid w:val="00CA3F49"/>
    <w:rsid w:val="00CB4D93"/>
    <w:rsid w:val="00CB6EB6"/>
    <w:rsid w:val="00CC705C"/>
    <w:rsid w:val="00CD1B67"/>
    <w:rsid w:val="00CE141B"/>
    <w:rsid w:val="00CE2690"/>
    <w:rsid w:val="00CF0BF1"/>
    <w:rsid w:val="00CF1DFC"/>
    <w:rsid w:val="00CF45A7"/>
    <w:rsid w:val="00D0345B"/>
    <w:rsid w:val="00D05102"/>
    <w:rsid w:val="00D22E11"/>
    <w:rsid w:val="00D264BD"/>
    <w:rsid w:val="00D374B5"/>
    <w:rsid w:val="00D52014"/>
    <w:rsid w:val="00D81164"/>
    <w:rsid w:val="00D85D4B"/>
    <w:rsid w:val="00D90445"/>
    <w:rsid w:val="00DA28A9"/>
    <w:rsid w:val="00DA40EA"/>
    <w:rsid w:val="00DA4ED6"/>
    <w:rsid w:val="00DB4E5B"/>
    <w:rsid w:val="00DD00A6"/>
    <w:rsid w:val="00DD561E"/>
    <w:rsid w:val="00DE1C79"/>
    <w:rsid w:val="00DE209B"/>
    <w:rsid w:val="00DF7DFF"/>
    <w:rsid w:val="00E04DF3"/>
    <w:rsid w:val="00E10A9C"/>
    <w:rsid w:val="00E71484"/>
    <w:rsid w:val="00E94364"/>
    <w:rsid w:val="00E97EB2"/>
    <w:rsid w:val="00EE31F1"/>
    <w:rsid w:val="00EE415B"/>
    <w:rsid w:val="00EF0346"/>
    <w:rsid w:val="00EF036F"/>
    <w:rsid w:val="00EF29C9"/>
    <w:rsid w:val="00F02DCE"/>
    <w:rsid w:val="00F05414"/>
    <w:rsid w:val="00F07740"/>
    <w:rsid w:val="00F170BA"/>
    <w:rsid w:val="00F237C6"/>
    <w:rsid w:val="00F34F69"/>
    <w:rsid w:val="00F628A0"/>
    <w:rsid w:val="00F82BA7"/>
    <w:rsid w:val="00F86ACC"/>
    <w:rsid w:val="00FA1BEE"/>
    <w:rsid w:val="00FA6CBB"/>
    <w:rsid w:val="00FC047D"/>
    <w:rsid w:val="00FC21EE"/>
    <w:rsid w:val="00FD02DC"/>
    <w:rsid w:val="00FD11A2"/>
    <w:rsid w:val="00FD2165"/>
    <w:rsid w:val="00FE170F"/>
    <w:rsid w:val="00FE2625"/>
    <w:rsid w:val="00FE51FF"/>
    <w:rsid w:val="00FE5C01"/>
    <w:rsid w:val="00FF0E5C"/>
    <w:rsid w:val="00FF19CC"/>
    <w:rsid w:val="00FF2F54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1"/>
  </w:style>
  <w:style w:type="paragraph" w:styleId="4">
    <w:name w:val="heading 4"/>
    <w:basedOn w:val="a"/>
    <w:link w:val="40"/>
    <w:uiPriority w:val="9"/>
    <w:qFormat/>
    <w:rsid w:val="00310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B6EB6"/>
    <w:rPr>
      <w:color w:val="0000FF"/>
      <w:u w:val="single"/>
    </w:rPr>
  </w:style>
  <w:style w:type="paragraph" w:customStyle="1" w:styleId="normacttext">
    <w:name w:val="norm_act_text"/>
    <w:basedOn w:val="a"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2A"/>
  </w:style>
  <w:style w:type="paragraph" w:styleId="a8">
    <w:name w:val="footer"/>
    <w:basedOn w:val="a"/>
    <w:link w:val="a9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2A"/>
  </w:style>
  <w:style w:type="character" w:styleId="aa">
    <w:name w:val="Strong"/>
    <w:basedOn w:val="a0"/>
    <w:uiPriority w:val="22"/>
    <w:qFormat/>
    <w:rsid w:val="001C01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3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8062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0629"/>
    <w:pPr>
      <w:widowControl w:val="0"/>
      <w:shd w:val="clear" w:color="auto" w:fill="FFFFFF"/>
      <w:spacing w:after="0" w:line="228" w:lineRule="exact"/>
      <w:jc w:val="center"/>
    </w:pPr>
    <w:rPr>
      <w:b/>
      <w:bCs/>
    </w:rPr>
  </w:style>
  <w:style w:type="paragraph" w:customStyle="1" w:styleId="Text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C36"/>
  </w:style>
  <w:style w:type="paragraph" w:styleId="ad">
    <w:name w:val="List Paragraph"/>
    <w:basedOn w:val="a"/>
    <w:uiPriority w:val="34"/>
    <w:qFormat/>
    <w:rsid w:val="002A6EE1"/>
    <w:pPr>
      <w:ind w:left="720"/>
      <w:contextualSpacing/>
    </w:pPr>
  </w:style>
  <w:style w:type="character" w:customStyle="1" w:styleId="blk">
    <w:name w:val="blk"/>
    <w:basedOn w:val="a0"/>
    <w:rsid w:val="000F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1"/>
  </w:style>
  <w:style w:type="paragraph" w:styleId="4">
    <w:name w:val="heading 4"/>
    <w:basedOn w:val="a"/>
    <w:link w:val="40"/>
    <w:uiPriority w:val="9"/>
    <w:qFormat/>
    <w:rsid w:val="00310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B6EB6"/>
    <w:rPr>
      <w:color w:val="0000FF"/>
      <w:u w:val="single"/>
    </w:rPr>
  </w:style>
  <w:style w:type="paragraph" w:customStyle="1" w:styleId="normacttext">
    <w:name w:val="norm_act_text"/>
    <w:basedOn w:val="a"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2A"/>
  </w:style>
  <w:style w:type="paragraph" w:styleId="a8">
    <w:name w:val="footer"/>
    <w:basedOn w:val="a"/>
    <w:link w:val="a9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2A"/>
  </w:style>
  <w:style w:type="character" w:styleId="aa">
    <w:name w:val="Strong"/>
    <w:basedOn w:val="a0"/>
    <w:uiPriority w:val="22"/>
    <w:qFormat/>
    <w:rsid w:val="001C01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3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8062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0629"/>
    <w:pPr>
      <w:widowControl w:val="0"/>
      <w:shd w:val="clear" w:color="auto" w:fill="FFFFFF"/>
      <w:spacing w:after="0" w:line="228" w:lineRule="exact"/>
      <w:jc w:val="center"/>
    </w:pPr>
    <w:rPr>
      <w:b/>
      <w:bCs/>
    </w:rPr>
  </w:style>
  <w:style w:type="paragraph" w:customStyle="1" w:styleId="Text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C36"/>
  </w:style>
  <w:style w:type="paragraph" w:styleId="ad">
    <w:name w:val="List Paragraph"/>
    <w:basedOn w:val="a"/>
    <w:uiPriority w:val="34"/>
    <w:qFormat/>
    <w:rsid w:val="002A6EE1"/>
    <w:pPr>
      <w:ind w:left="720"/>
      <w:contextualSpacing/>
    </w:pPr>
  </w:style>
  <w:style w:type="character" w:customStyle="1" w:styleId="blk">
    <w:name w:val="blk"/>
    <w:basedOn w:val="a0"/>
    <w:rsid w:val="000F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granichennaya_otvetstven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entr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8</cp:revision>
  <cp:lastPrinted>2017-12-15T11:27:00Z</cp:lastPrinted>
  <dcterms:created xsi:type="dcterms:W3CDTF">2018-01-15T11:05:00Z</dcterms:created>
  <dcterms:modified xsi:type="dcterms:W3CDTF">2019-02-28T07:03:00Z</dcterms:modified>
</cp:coreProperties>
</file>